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6C" w:rsidRPr="00B57336" w:rsidRDefault="00437D6C" w:rsidP="004165F3">
      <w:pPr>
        <w:pStyle w:val="Default"/>
        <w:rPr>
          <w:b/>
          <w:bCs/>
          <w:color w:val="auto"/>
          <w:sz w:val="22"/>
          <w:szCs w:val="22"/>
        </w:rPr>
      </w:pPr>
      <w:r w:rsidRPr="00B57336">
        <w:rPr>
          <w:b/>
          <w:bCs/>
          <w:color w:val="auto"/>
          <w:sz w:val="22"/>
          <w:szCs w:val="22"/>
        </w:rPr>
        <w:t>CSI MasterFormat</w:t>
      </w:r>
      <w:r w:rsidRPr="00B57336">
        <w:rPr>
          <w:b/>
          <w:bCs/>
          <w:color w:val="auto"/>
          <w:sz w:val="22"/>
          <w:szCs w:val="22"/>
        </w:rPr>
        <w:tab/>
      </w:r>
      <w:r w:rsidRPr="00B57336">
        <w:rPr>
          <w:b/>
          <w:bCs/>
          <w:color w:val="auto"/>
          <w:sz w:val="22"/>
          <w:szCs w:val="22"/>
        </w:rPr>
        <w:tab/>
      </w:r>
    </w:p>
    <w:p w:rsidR="00BB3907" w:rsidRPr="00B57336" w:rsidRDefault="00BB3907" w:rsidP="004165F3">
      <w:pPr>
        <w:pStyle w:val="Default"/>
        <w:rPr>
          <w:b/>
          <w:bCs/>
          <w:color w:val="auto"/>
          <w:sz w:val="22"/>
          <w:szCs w:val="22"/>
        </w:rPr>
      </w:pPr>
    </w:p>
    <w:p w:rsidR="00437D6C" w:rsidRPr="00B57336" w:rsidRDefault="00437D6C" w:rsidP="004165F3">
      <w:pPr>
        <w:pStyle w:val="Default"/>
        <w:rPr>
          <w:b/>
          <w:bCs/>
          <w:color w:val="auto"/>
          <w:sz w:val="22"/>
          <w:szCs w:val="22"/>
        </w:rPr>
      </w:pPr>
      <w:r w:rsidRPr="00B57336">
        <w:rPr>
          <w:b/>
          <w:bCs/>
          <w:color w:val="auto"/>
          <w:sz w:val="22"/>
          <w:szCs w:val="22"/>
        </w:rPr>
        <w:t>Division 27.51.00</w:t>
      </w:r>
      <w:r w:rsidRPr="00B57336">
        <w:rPr>
          <w:b/>
          <w:bCs/>
          <w:color w:val="auto"/>
          <w:sz w:val="22"/>
          <w:szCs w:val="22"/>
        </w:rPr>
        <w:tab/>
      </w:r>
      <w:r w:rsidRPr="00B57336">
        <w:rPr>
          <w:b/>
          <w:bCs/>
          <w:color w:val="auto"/>
          <w:sz w:val="22"/>
          <w:szCs w:val="22"/>
        </w:rPr>
        <w:tab/>
        <w:t>Distributed Audio-Video Communications Systems</w:t>
      </w:r>
    </w:p>
    <w:p w:rsidR="00437D6C" w:rsidRPr="00B57336" w:rsidRDefault="00437D6C" w:rsidP="004165F3">
      <w:pPr>
        <w:pStyle w:val="Default"/>
        <w:rPr>
          <w:b/>
          <w:bCs/>
          <w:color w:val="auto"/>
          <w:sz w:val="22"/>
          <w:szCs w:val="22"/>
        </w:rPr>
      </w:pPr>
    </w:p>
    <w:p w:rsidR="00BB3907" w:rsidRPr="00B57336" w:rsidRDefault="00B57336" w:rsidP="004165F3">
      <w:pPr>
        <w:pStyle w:val="Default"/>
        <w:rPr>
          <w:b/>
          <w:bCs/>
          <w:color w:val="auto"/>
          <w:sz w:val="22"/>
          <w:szCs w:val="22"/>
        </w:rPr>
      </w:pPr>
      <w:r>
        <w:rPr>
          <w:b/>
          <w:bCs/>
          <w:color w:val="auto"/>
          <w:sz w:val="22"/>
          <w:szCs w:val="22"/>
        </w:rPr>
        <w:t>27.51.13</w:t>
      </w:r>
      <w:r>
        <w:rPr>
          <w:b/>
          <w:bCs/>
          <w:color w:val="auto"/>
          <w:sz w:val="22"/>
          <w:szCs w:val="22"/>
        </w:rPr>
        <w:tab/>
      </w:r>
      <w:r>
        <w:rPr>
          <w:b/>
          <w:bCs/>
          <w:color w:val="auto"/>
          <w:sz w:val="22"/>
          <w:szCs w:val="22"/>
        </w:rPr>
        <w:tab/>
      </w:r>
      <w:r>
        <w:rPr>
          <w:b/>
          <w:bCs/>
          <w:color w:val="auto"/>
          <w:sz w:val="22"/>
          <w:szCs w:val="22"/>
        </w:rPr>
        <w:tab/>
      </w:r>
      <w:r w:rsidR="00437D6C" w:rsidRPr="00B57336">
        <w:rPr>
          <w:b/>
          <w:bCs/>
          <w:color w:val="auto"/>
          <w:sz w:val="22"/>
          <w:szCs w:val="22"/>
        </w:rPr>
        <w:t>Paging Systems</w:t>
      </w:r>
    </w:p>
    <w:p w:rsidR="00465128" w:rsidRDefault="00465128" w:rsidP="004165F3">
      <w:pPr>
        <w:pStyle w:val="Default"/>
        <w:rPr>
          <w:b/>
          <w:bCs/>
          <w:color w:val="auto"/>
          <w:sz w:val="22"/>
          <w:szCs w:val="22"/>
        </w:rPr>
      </w:pPr>
      <w:r>
        <w:rPr>
          <w:b/>
          <w:bCs/>
          <w:color w:val="auto"/>
          <w:sz w:val="22"/>
          <w:szCs w:val="22"/>
        </w:rPr>
        <w:t>27.51.16</w:t>
      </w:r>
      <w:r w:rsidR="00751B7F">
        <w:rPr>
          <w:b/>
          <w:bCs/>
          <w:color w:val="auto"/>
          <w:sz w:val="22"/>
          <w:szCs w:val="22"/>
        </w:rPr>
        <w:tab/>
      </w:r>
      <w:r w:rsidR="00751B7F">
        <w:rPr>
          <w:b/>
          <w:bCs/>
          <w:color w:val="auto"/>
          <w:sz w:val="22"/>
          <w:szCs w:val="22"/>
        </w:rPr>
        <w:tab/>
      </w:r>
      <w:r w:rsidR="00751B7F">
        <w:rPr>
          <w:b/>
          <w:bCs/>
          <w:color w:val="auto"/>
          <w:sz w:val="22"/>
          <w:szCs w:val="22"/>
        </w:rPr>
        <w:tab/>
        <w:t>Public Address Systems</w:t>
      </w:r>
    </w:p>
    <w:p w:rsidR="00437D6C" w:rsidRPr="00B57336" w:rsidRDefault="008B4E44" w:rsidP="004165F3">
      <w:pPr>
        <w:pStyle w:val="Default"/>
        <w:rPr>
          <w:b/>
          <w:bCs/>
          <w:color w:val="auto"/>
          <w:sz w:val="22"/>
          <w:szCs w:val="22"/>
        </w:rPr>
      </w:pPr>
      <w:r w:rsidRPr="00B57336">
        <w:rPr>
          <w:b/>
          <w:bCs/>
          <w:color w:val="auto"/>
          <w:sz w:val="22"/>
          <w:szCs w:val="22"/>
        </w:rPr>
        <w:t>27.51.19</w:t>
      </w:r>
      <w:r w:rsidR="00B57336">
        <w:rPr>
          <w:b/>
          <w:bCs/>
          <w:color w:val="auto"/>
          <w:sz w:val="22"/>
          <w:szCs w:val="22"/>
        </w:rPr>
        <w:tab/>
      </w:r>
      <w:r w:rsidR="00B57336">
        <w:rPr>
          <w:b/>
          <w:bCs/>
          <w:color w:val="auto"/>
          <w:sz w:val="22"/>
          <w:szCs w:val="22"/>
        </w:rPr>
        <w:tab/>
      </w:r>
      <w:r w:rsidR="00B57336">
        <w:rPr>
          <w:b/>
          <w:bCs/>
          <w:color w:val="auto"/>
          <w:sz w:val="22"/>
          <w:szCs w:val="22"/>
        </w:rPr>
        <w:tab/>
        <w:t>S</w:t>
      </w:r>
      <w:r w:rsidR="00BB3907" w:rsidRPr="00B57336">
        <w:rPr>
          <w:b/>
          <w:bCs/>
          <w:color w:val="auto"/>
          <w:sz w:val="22"/>
          <w:szCs w:val="22"/>
        </w:rPr>
        <w:t>ound Masking Systems</w:t>
      </w:r>
      <w:r w:rsidR="00437D6C" w:rsidRPr="00B57336">
        <w:rPr>
          <w:b/>
          <w:bCs/>
          <w:color w:val="auto"/>
          <w:sz w:val="22"/>
          <w:szCs w:val="22"/>
        </w:rPr>
        <w:tab/>
      </w:r>
    </w:p>
    <w:p w:rsidR="00452485" w:rsidRDefault="00452485" w:rsidP="004165F3">
      <w:pPr>
        <w:pStyle w:val="Default"/>
        <w:rPr>
          <w:color w:val="auto"/>
          <w:sz w:val="20"/>
          <w:szCs w:val="20"/>
        </w:rPr>
      </w:pPr>
      <w:r>
        <w:rPr>
          <w:color w:val="auto"/>
          <w:sz w:val="20"/>
          <w:szCs w:val="20"/>
        </w:rPr>
        <w:t xml:space="preserve">                                                                    </w:t>
      </w:r>
      <w:r w:rsidR="004165F3">
        <w:rPr>
          <w:color w:val="auto"/>
          <w:sz w:val="20"/>
          <w:szCs w:val="20"/>
        </w:rPr>
        <w:t xml:space="preserve">                                                               </w:t>
      </w:r>
      <w:r w:rsidR="009F14B7">
        <w:rPr>
          <w:color w:val="auto"/>
          <w:sz w:val="20"/>
          <w:szCs w:val="20"/>
        </w:rPr>
        <w:t xml:space="preserve">     </w:t>
      </w:r>
    </w:p>
    <w:p w:rsidR="004165F3" w:rsidRPr="004165F3" w:rsidRDefault="00452485" w:rsidP="004E714E">
      <w:pPr>
        <w:pStyle w:val="Default"/>
        <w:pBdr>
          <w:bottom w:val="single" w:sz="4" w:space="1" w:color="auto"/>
        </w:pBdr>
        <w:rPr>
          <w:sz w:val="20"/>
          <w:szCs w:val="20"/>
        </w:rPr>
      </w:pPr>
      <w:r>
        <w:rPr>
          <w:color w:val="auto"/>
          <w:sz w:val="20"/>
          <w:szCs w:val="20"/>
        </w:rPr>
        <w:t xml:space="preserve"> </w:t>
      </w:r>
    </w:p>
    <w:p w:rsidR="004E714E" w:rsidRDefault="004E714E" w:rsidP="004E714E">
      <w:pPr>
        <w:pStyle w:val="Default"/>
        <w:rPr>
          <w:color w:val="auto"/>
          <w:sz w:val="20"/>
          <w:szCs w:val="20"/>
        </w:rPr>
      </w:pPr>
      <w:bookmarkStart w:id="0" w:name="_GoBack"/>
      <w:bookmarkEnd w:id="0"/>
    </w:p>
    <w:p w:rsidR="004E714E" w:rsidRPr="004E714E" w:rsidRDefault="004E714E" w:rsidP="004E714E">
      <w:pPr>
        <w:pStyle w:val="Default"/>
        <w:rPr>
          <w:color w:val="auto"/>
          <w:sz w:val="20"/>
          <w:szCs w:val="20"/>
        </w:rPr>
      </w:pPr>
      <w:r w:rsidRPr="004E714E">
        <w:rPr>
          <w:color w:val="auto"/>
          <w:sz w:val="20"/>
          <w:szCs w:val="20"/>
        </w:rPr>
        <w:t>NOTE TO SPECIFIER</w:t>
      </w:r>
    </w:p>
    <w:p w:rsidR="004E714E" w:rsidRPr="004E714E" w:rsidRDefault="004E714E" w:rsidP="004E714E">
      <w:pPr>
        <w:pStyle w:val="Default"/>
        <w:rPr>
          <w:color w:val="auto"/>
          <w:sz w:val="20"/>
          <w:szCs w:val="20"/>
        </w:rPr>
      </w:pPr>
    </w:p>
    <w:p w:rsidR="004E714E" w:rsidRPr="004E714E" w:rsidRDefault="004E714E" w:rsidP="004E714E">
      <w:pPr>
        <w:pStyle w:val="Default"/>
        <w:rPr>
          <w:color w:val="auto"/>
          <w:sz w:val="20"/>
          <w:szCs w:val="20"/>
        </w:rPr>
      </w:pPr>
      <w:r w:rsidRPr="004E714E">
        <w:rPr>
          <w:color w:val="auto"/>
          <w:sz w:val="20"/>
          <w:szCs w:val="20"/>
        </w:rPr>
        <w:t xml:space="preserve">Lencore Spectra </w:t>
      </w:r>
      <w:r w:rsidR="006D7420">
        <w:rPr>
          <w:color w:val="auto"/>
          <w:sz w:val="20"/>
          <w:szCs w:val="20"/>
        </w:rPr>
        <w:t>Emerald</w:t>
      </w:r>
      <w:r w:rsidRPr="004E714E">
        <w:rPr>
          <w:color w:val="auto"/>
          <w:sz w:val="20"/>
          <w:szCs w:val="20"/>
        </w:rPr>
        <w:t>®</w:t>
      </w:r>
      <w:r w:rsidR="006D7420">
        <w:rPr>
          <w:color w:val="auto"/>
          <w:sz w:val="20"/>
          <w:szCs w:val="20"/>
        </w:rPr>
        <w:t>, Tangent®</w:t>
      </w:r>
      <w:r w:rsidRPr="004E714E">
        <w:rPr>
          <w:color w:val="auto"/>
          <w:sz w:val="20"/>
          <w:szCs w:val="20"/>
        </w:rPr>
        <w:t xml:space="preserve"> -</w:t>
      </w:r>
      <w:r w:rsidR="00751B7F">
        <w:rPr>
          <w:color w:val="auto"/>
          <w:sz w:val="20"/>
          <w:szCs w:val="20"/>
        </w:rPr>
        <w:t xml:space="preserve"> Networked </w:t>
      </w:r>
      <w:r w:rsidR="006D7420">
        <w:rPr>
          <w:color w:val="auto"/>
          <w:sz w:val="20"/>
          <w:szCs w:val="20"/>
        </w:rPr>
        <w:t xml:space="preserve">Mass Notification, Audio and </w:t>
      </w:r>
      <w:r w:rsidR="00751B7F">
        <w:rPr>
          <w:color w:val="auto"/>
          <w:sz w:val="20"/>
          <w:szCs w:val="20"/>
        </w:rPr>
        <w:t>Sound Masking</w:t>
      </w:r>
      <w:r w:rsidR="006D7420">
        <w:rPr>
          <w:color w:val="auto"/>
          <w:sz w:val="20"/>
          <w:szCs w:val="20"/>
        </w:rPr>
        <w:t xml:space="preserve"> </w:t>
      </w:r>
      <w:r w:rsidRPr="004E714E">
        <w:rPr>
          <w:color w:val="auto"/>
          <w:sz w:val="20"/>
          <w:szCs w:val="20"/>
        </w:rPr>
        <w:t>System</w:t>
      </w:r>
      <w:r w:rsidR="00751B7F">
        <w:rPr>
          <w:color w:val="auto"/>
          <w:sz w:val="20"/>
          <w:szCs w:val="20"/>
        </w:rPr>
        <w:t>s</w:t>
      </w:r>
    </w:p>
    <w:p w:rsidR="004E714E" w:rsidRPr="004E714E" w:rsidRDefault="004E714E" w:rsidP="004E714E">
      <w:pPr>
        <w:pStyle w:val="Default"/>
        <w:rPr>
          <w:color w:val="auto"/>
          <w:sz w:val="20"/>
          <w:szCs w:val="20"/>
        </w:rPr>
      </w:pPr>
    </w:p>
    <w:p w:rsidR="004E714E" w:rsidRPr="004E714E" w:rsidRDefault="004E714E" w:rsidP="004E714E">
      <w:pPr>
        <w:pStyle w:val="Default"/>
        <w:rPr>
          <w:color w:val="auto"/>
          <w:sz w:val="20"/>
          <w:szCs w:val="20"/>
        </w:rPr>
      </w:pPr>
      <w:r w:rsidRPr="004E714E">
        <w:rPr>
          <w:color w:val="auto"/>
          <w:sz w:val="20"/>
          <w:szCs w:val="20"/>
        </w:rPr>
        <w:t>Manufactured by Lencore Acoustics Corp.</w:t>
      </w:r>
    </w:p>
    <w:p w:rsidR="004E714E" w:rsidRPr="004E714E" w:rsidRDefault="004E714E" w:rsidP="004E714E">
      <w:pPr>
        <w:pStyle w:val="Default"/>
        <w:rPr>
          <w:color w:val="auto"/>
          <w:sz w:val="20"/>
          <w:szCs w:val="20"/>
        </w:rPr>
      </w:pPr>
    </w:p>
    <w:p w:rsidR="004E714E" w:rsidRPr="004E714E" w:rsidRDefault="004E714E" w:rsidP="004E714E">
      <w:pPr>
        <w:pStyle w:val="Default"/>
        <w:rPr>
          <w:color w:val="auto"/>
          <w:sz w:val="20"/>
          <w:szCs w:val="20"/>
        </w:rPr>
      </w:pPr>
      <w:r w:rsidRPr="004E714E">
        <w:rPr>
          <w:color w:val="auto"/>
          <w:sz w:val="20"/>
          <w:szCs w:val="20"/>
        </w:rPr>
        <w:t>1 Crossways Park Drive West</w:t>
      </w:r>
    </w:p>
    <w:p w:rsidR="004E714E" w:rsidRPr="004E714E" w:rsidRDefault="004E714E" w:rsidP="004E714E">
      <w:pPr>
        <w:pStyle w:val="Default"/>
        <w:rPr>
          <w:color w:val="auto"/>
          <w:sz w:val="20"/>
          <w:szCs w:val="20"/>
        </w:rPr>
      </w:pPr>
      <w:r w:rsidRPr="004E714E">
        <w:rPr>
          <w:color w:val="auto"/>
          <w:sz w:val="20"/>
          <w:szCs w:val="20"/>
        </w:rPr>
        <w:t>Woodbury, NY 11797</w:t>
      </w:r>
      <w:r w:rsidR="00E40AC2">
        <w:rPr>
          <w:color w:val="auto"/>
          <w:sz w:val="20"/>
          <w:szCs w:val="20"/>
        </w:rPr>
        <w:t xml:space="preserve">  </w:t>
      </w:r>
      <w:r w:rsidRPr="004E714E">
        <w:rPr>
          <w:color w:val="auto"/>
          <w:sz w:val="20"/>
          <w:szCs w:val="20"/>
        </w:rPr>
        <w:t>USA</w:t>
      </w:r>
    </w:p>
    <w:p w:rsidR="004E714E" w:rsidRPr="004E714E" w:rsidRDefault="004E714E" w:rsidP="004E714E">
      <w:pPr>
        <w:pStyle w:val="Default"/>
        <w:rPr>
          <w:color w:val="auto"/>
          <w:sz w:val="20"/>
          <w:szCs w:val="20"/>
        </w:rPr>
      </w:pPr>
    </w:p>
    <w:p w:rsidR="004E714E" w:rsidRPr="004E714E" w:rsidRDefault="004E714E" w:rsidP="004E714E">
      <w:pPr>
        <w:pStyle w:val="Default"/>
        <w:rPr>
          <w:color w:val="auto"/>
          <w:sz w:val="20"/>
          <w:szCs w:val="20"/>
        </w:rPr>
      </w:pPr>
      <w:r w:rsidRPr="004E714E">
        <w:rPr>
          <w:color w:val="auto"/>
          <w:sz w:val="20"/>
          <w:szCs w:val="20"/>
        </w:rPr>
        <w:t>Ph: 516 682 9292</w:t>
      </w:r>
    </w:p>
    <w:p w:rsidR="004E714E" w:rsidRPr="004E714E" w:rsidRDefault="004E714E" w:rsidP="004E714E">
      <w:pPr>
        <w:pStyle w:val="Default"/>
        <w:rPr>
          <w:color w:val="auto"/>
          <w:sz w:val="20"/>
          <w:szCs w:val="20"/>
        </w:rPr>
      </w:pPr>
      <w:r w:rsidRPr="004E714E">
        <w:rPr>
          <w:color w:val="auto"/>
          <w:sz w:val="20"/>
          <w:szCs w:val="20"/>
        </w:rPr>
        <w:t>Email: info@lencore.com</w:t>
      </w:r>
    </w:p>
    <w:p w:rsidR="00452485" w:rsidRDefault="004E714E" w:rsidP="004E714E">
      <w:pPr>
        <w:pStyle w:val="Default"/>
        <w:pBdr>
          <w:bottom w:val="single" w:sz="4" w:space="1" w:color="auto"/>
        </w:pBdr>
        <w:rPr>
          <w:color w:val="auto"/>
          <w:sz w:val="20"/>
          <w:szCs w:val="20"/>
        </w:rPr>
      </w:pPr>
      <w:r w:rsidRPr="004E714E">
        <w:rPr>
          <w:color w:val="auto"/>
          <w:sz w:val="20"/>
          <w:szCs w:val="20"/>
        </w:rPr>
        <w:t xml:space="preserve">Website: </w:t>
      </w:r>
      <w:hyperlink r:id="rId9" w:history="1">
        <w:r w:rsidRPr="00032ED1">
          <w:rPr>
            <w:rStyle w:val="Hyperlink"/>
            <w:rFonts w:cs="Arial"/>
            <w:sz w:val="20"/>
            <w:szCs w:val="20"/>
          </w:rPr>
          <w:t>www.lencore.com</w:t>
        </w:r>
      </w:hyperlink>
    </w:p>
    <w:p w:rsidR="004E714E" w:rsidRDefault="004E714E" w:rsidP="004E714E">
      <w:pPr>
        <w:pStyle w:val="Default"/>
        <w:pBdr>
          <w:bottom w:val="single" w:sz="4" w:space="1" w:color="auto"/>
        </w:pBdr>
        <w:rPr>
          <w:color w:val="auto"/>
          <w:sz w:val="20"/>
          <w:szCs w:val="20"/>
        </w:rPr>
      </w:pPr>
    </w:p>
    <w:p w:rsidR="004E714E" w:rsidRDefault="004E714E" w:rsidP="004E714E">
      <w:pPr>
        <w:pStyle w:val="Default"/>
        <w:rPr>
          <w:color w:val="auto"/>
          <w:sz w:val="20"/>
          <w:szCs w:val="20"/>
        </w:rPr>
      </w:pPr>
    </w:p>
    <w:p w:rsidR="00452485" w:rsidRDefault="00452485">
      <w:pPr>
        <w:pStyle w:val="Default"/>
        <w:rPr>
          <w:color w:val="auto"/>
          <w:sz w:val="20"/>
          <w:szCs w:val="20"/>
        </w:rPr>
      </w:pPr>
      <w:r>
        <w:rPr>
          <w:b/>
          <w:bCs/>
          <w:color w:val="auto"/>
          <w:sz w:val="20"/>
          <w:szCs w:val="20"/>
        </w:rPr>
        <w:t xml:space="preserve">PART 1 - GENERAL </w:t>
      </w:r>
    </w:p>
    <w:p w:rsidR="00452485" w:rsidRDefault="00452485">
      <w:pPr>
        <w:pStyle w:val="Default"/>
        <w:rPr>
          <w:color w:val="auto"/>
          <w:sz w:val="20"/>
          <w:szCs w:val="20"/>
        </w:rPr>
      </w:pPr>
      <w:r>
        <w:rPr>
          <w:b/>
          <w:bCs/>
          <w:color w:val="auto"/>
          <w:sz w:val="20"/>
          <w:szCs w:val="20"/>
        </w:rPr>
        <w:t xml:space="preserve"> </w:t>
      </w:r>
    </w:p>
    <w:p w:rsidR="00452485" w:rsidRDefault="00452485">
      <w:pPr>
        <w:pStyle w:val="Default"/>
        <w:rPr>
          <w:color w:val="auto"/>
          <w:sz w:val="20"/>
          <w:szCs w:val="20"/>
        </w:rPr>
      </w:pPr>
      <w:r>
        <w:rPr>
          <w:b/>
          <w:bCs/>
          <w:color w:val="auto"/>
          <w:sz w:val="20"/>
          <w:szCs w:val="20"/>
        </w:rPr>
        <w:t xml:space="preserve">1.1 </w:t>
      </w:r>
      <w:r w:rsidR="00814754">
        <w:rPr>
          <w:b/>
          <w:bCs/>
          <w:color w:val="auto"/>
          <w:sz w:val="20"/>
          <w:szCs w:val="20"/>
        </w:rPr>
        <w:tab/>
      </w:r>
      <w:r>
        <w:rPr>
          <w:b/>
          <w:bCs/>
          <w:color w:val="auto"/>
          <w:sz w:val="20"/>
          <w:szCs w:val="20"/>
        </w:rPr>
        <w:t xml:space="preserve">RELATED DOCUMENTS </w:t>
      </w:r>
    </w:p>
    <w:p w:rsidR="00452485" w:rsidRDefault="00452485">
      <w:pPr>
        <w:pStyle w:val="Default"/>
        <w:rPr>
          <w:color w:val="auto"/>
          <w:sz w:val="20"/>
          <w:szCs w:val="20"/>
        </w:rPr>
      </w:pPr>
      <w:r>
        <w:rPr>
          <w:color w:val="auto"/>
          <w:sz w:val="20"/>
          <w:szCs w:val="20"/>
        </w:rPr>
        <w:t xml:space="preserve"> </w:t>
      </w:r>
    </w:p>
    <w:p w:rsidR="00452485" w:rsidRDefault="00091A4C" w:rsidP="00F41877">
      <w:pPr>
        <w:pStyle w:val="Default"/>
        <w:numPr>
          <w:ilvl w:val="0"/>
          <w:numId w:val="22"/>
        </w:numPr>
        <w:rPr>
          <w:color w:val="auto"/>
          <w:sz w:val="20"/>
          <w:szCs w:val="20"/>
        </w:rPr>
      </w:pPr>
      <w:r w:rsidRPr="00091A4C">
        <w:rPr>
          <w:color w:val="auto"/>
          <w:sz w:val="20"/>
          <w:szCs w:val="20"/>
        </w:rPr>
        <w:t>The General Conditions and Requirements, Special Provisions of any larger body of specifications, of which this specification may be a part, are hereby made a part of this specification.</w:t>
      </w:r>
      <w:r w:rsidR="00452485">
        <w:rPr>
          <w:color w:val="auto"/>
          <w:sz w:val="20"/>
          <w:szCs w:val="20"/>
        </w:rPr>
        <w:t xml:space="preserve"> </w:t>
      </w:r>
    </w:p>
    <w:p w:rsidR="00091A4C" w:rsidRDefault="00091A4C" w:rsidP="00091A4C">
      <w:pPr>
        <w:pStyle w:val="Default"/>
        <w:ind w:left="720"/>
        <w:rPr>
          <w:color w:val="auto"/>
          <w:sz w:val="20"/>
          <w:szCs w:val="20"/>
        </w:rPr>
      </w:pPr>
    </w:p>
    <w:p w:rsidR="00CE215D" w:rsidRDefault="00CE215D" w:rsidP="00091A4C">
      <w:pPr>
        <w:pStyle w:val="Default"/>
        <w:ind w:left="720"/>
        <w:rPr>
          <w:color w:val="auto"/>
          <w:sz w:val="20"/>
          <w:szCs w:val="20"/>
        </w:rPr>
      </w:pPr>
    </w:p>
    <w:p w:rsidR="00452485" w:rsidRDefault="00452485">
      <w:pPr>
        <w:pStyle w:val="Default"/>
        <w:ind w:left="720" w:hanging="720"/>
        <w:rPr>
          <w:color w:val="auto"/>
          <w:sz w:val="20"/>
          <w:szCs w:val="20"/>
        </w:rPr>
      </w:pPr>
      <w:r>
        <w:rPr>
          <w:b/>
          <w:bCs/>
          <w:color w:val="auto"/>
          <w:sz w:val="20"/>
          <w:szCs w:val="20"/>
        </w:rPr>
        <w:t xml:space="preserve">1.2 </w:t>
      </w:r>
      <w:r w:rsidR="00814754">
        <w:rPr>
          <w:b/>
          <w:bCs/>
          <w:color w:val="auto"/>
          <w:sz w:val="20"/>
          <w:szCs w:val="20"/>
        </w:rPr>
        <w:tab/>
      </w:r>
      <w:r>
        <w:rPr>
          <w:b/>
          <w:bCs/>
          <w:color w:val="auto"/>
          <w:sz w:val="20"/>
          <w:szCs w:val="20"/>
        </w:rPr>
        <w:t xml:space="preserve">SUMMARY </w:t>
      </w:r>
    </w:p>
    <w:p w:rsidR="00452485" w:rsidRDefault="00452485" w:rsidP="004165F3">
      <w:pPr>
        <w:pStyle w:val="Default"/>
        <w:ind w:left="720" w:hanging="720"/>
        <w:rPr>
          <w:color w:val="auto"/>
          <w:sz w:val="20"/>
          <w:szCs w:val="20"/>
        </w:rPr>
      </w:pPr>
      <w:r>
        <w:rPr>
          <w:color w:val="auto"/>
          <w:sz w:val="20"/>
          <w:szCs w:val="20"/>
        </w:rPr>
        <w:t xml:space="preserve">  </w:t>
      </w:r>
    </w:p>
    <w:p w:rsidR="00452485" w:rsidRDefault="00452485" w:rsidP="00F41877">
      <w:pPr>
        <w:pStyle w:val="Default"/>
        <w:numPr>
          <w:ilvl w:val="0"/>
          <w:numId w:val="9"/>
        </w:numPr>
        <w:ind w:left="720"/>
        <w:rPr>
          <w:color w:val="auto"/>
          <w:sz w:val="20"/>
          <w:szCs w:val="20"/>
        </w:rPr>
      </w:pPr>
      <w:r>
        <w:rPr>
          <w:color w:val="auto"/>
          <w:sz w:val="20"/>
          <w:szCs w:val="20"/>
        </w:rPr>
        <w:t xml:space="preserve">This </w:t>
      </w:r>
      <w:r w:rsidR="00091A4C">
        <w:rPr>
          <w:color w:val="auto"/>
          <w:sz w:val="20"/>
          <w:szCs w:val="20"/>
        </w:rPr>
        <w:t>specification includes all components required for a networked based</w:t>
      </w:r>
      <w:r w:rsidR="006D7420">
        <w:rPr>
          <w:color w:val="auto"/>
          <w:sz w:val="20"/>
          <w:szCs w:val="20"/>
        </w:rPr>
        <w:t xml:space="preserve"> </w:t>
      </w:r>
      <w:r w:rsidR="00835E74">
        <w:rPr>
          <w:color w:val="auto"/>
          <w:sz w:val="20"/>
          <w:szCs w:val="20"/>
        </w:rPr>
        <w:t>MNEC</w:t>
      </w:r>
      <w:r w:rsidR="006D7420">
        <w:rPr>
          <w:color w:val="auto"/>
          <w:sz w:val="20"/>
          <w:szCs w:val="20"/>
        </w:rPr>
        <w:t>, Audio</w:t>
      </w:r>
      <w:r w:rsidR="00835E74">
        <w:rPr>
          <w:color w:val="auto"/>
          <w:sz w:val="20"/>
          <w:szCs w:val="20"/>
        </w:rPr>
        <w:t xml:space="preserve"> and </w:t>
      </w:r>
      <w:r w:rsidR="006D7420">
        <w:rPr>
          <w:color w:val="auto"/>
          <w:sz w:val="20"/>
          <w:szCs w:val="20"/>
        </w:rPr>
        <w:t>Sound Masking</w:t>
      </w:r>
      <w:r w:rsidR="00835E74">
        <w:rPr>
          <w:color w:val="auto"/>
          <w:sz w:val="20"/>
          <w:szCs w:val="20"/>
        </w:rPr>
        <w:t xml:space="preserve"> Systems</w:t>
      </w:r>
      <w:r w:rsidR="00091A4C">
        <w:rPr>
          <w:color w:val="auto"/>
          <w:sz w:val="20"/>
          <w:szCs w:val="20"/>
        </w:rPr>
        <w:t xml:space="preserve"> including but not limited to d</w:t>
      </w:r>
      <w:r>
        <w:rPr>
          <w:color w:val="auto"/>
          <w:sz w:val="20"/>
          <w:szCs w:val="20"/>
        </w:rPr>
        <w:t xml:space="preserve">igital </w:t>
      </w:r>
      <w:r w:rsidR="00091A4C">
        <w:rPr>
          <w:color w:val="auto"/>
          <w:sz w:val="20"/>
          <w:szCs w:val="20"/>
        </w:rPr>
        <w:t>s</w:t>
      </w:r>
      <w:r>
        <w:rPr>
          <w:color w:val="auto"/>
          <w:sz w:val="20"/>
          <w:szCs w:val="20"/>
        </w:rPr>
        <w:t xml:space="preserve">ignal </w:t>
      </w:r>
      <w:r w:rsidR="00091A4C">
        <w:rPr>
          <w:color w:val="auto"/>
          <w:sz w:val="20"/>
          <w:szCs w:val="20"/>
        </w:rPr>
        <w:t>p</w:t>
      </w:r>
      <w:r>
        <w:rPr>
          <w:color w:val="auto"/>
          <w:sz w:val="20"/>
          <w:szCs w:val="20"/>
        </w:rPr>
        <w:t xml:space="preserve">rocessors, noise generators, </w:t>
      </w:r>
      <w:r w:rsidR="00091A4C">
        <w:rPr>
          <w:color w:val="auto"/>
          <w:sz w:val="20"/>
          <w:szCs w:val="20"/>
        </w:rPr>
        <w:t xml:space="preserve">paging interfaces, </w:t>
      </w:r>
      <w:r>
        <w:rPr>
          <w:color w:val="auto"/>
          <w:sz w:val="20"/>
          <w:szCs w:val="20"/>
        </w:rPr>
        <w:t>amplifiers,</w:t>
      </w:r>
      <w:r w:rsidR="004165F3">
        <w:rPr>
          <w:color w:val="auto"/>
          <w:sz w:val="20"/>
          <w:szCs w:val="20"/>
        </w:rPr>
        <w:t xml:space="preserve"> loudspeakers, </w:t>
      </w:r>
      <w:r w:rsidR="006D7420">
        <w:rPr>
          <w:color w:val="auto"/>
          <w:sz w:val="20"/>
          <w:szCs w:val="20"/>
        </w:rPr>
        <w:t xml:space="preserve">servers and </w:t>
      </w:r>
      <w:r w:rsidR="00091A4C">
        <w:rPr>
          <w:color w:val="auto"/>
          <w:sz w:val="20"/>
          <w:szCs w:val="20"/>
        </w:rPr>
        <w:t xml:space="preserve">the associated wiring </w:t>
      </w:r>
      <w:r w:rsidR="004165F3">
        <w:rPr>
          <w:color w:val="auto"/>
          <w:sz w:val="20"/>
          <w:szCs w:val="20"/>
        </w:rPr>
        <w:t xml:space="preserve">and controls </w:t>
      </w:r>
      <w:r>
        <w:rPr>
          <w:color w:val="auto"/>
          <w:sz w:val="20"/>
          <w:szCs w:val="20"/>
        </w:rPr>
        <w:t xml:space="preserve">and components to generate, amplify, distribute and reproduce </w:t>
      </w:r>
      <w:r w:rsidR="00091A4C">
        <w:rPr>
          <w:color w:val="auto"/>
          <w:sz w:val="20"/>
          <w:szCs w:val="20"/>
        </w:rPr>
        <w:t>voice pages</w:t>
      </w:r>
      <w:r w:rsidR="006D7420">
        <w:rPr>
          <w:color w:val="auto"/>
          <w:sz w:val="20"/>
          <w:szCs w:val="20"/>
        </w:rPr>
        <w:t>, a</w:t>
      </w:r>
      <w:r w:rsidR="00B54634">
        <w:rPr>
          <w:color w:val="auto"/>
          <w:sz w:val="20"/>
          <w:szCs w:val="20"/>
        </w:rPr>
        <w:t>udio</w:t>
      </w:r>
      <w:r w:rsidR="00091A4C">
        <w:rPr>
          <w:color w:val="auto"/>
          <w:sz w:val="20"/>
          <w:szCs w:val="20"/>
        </w:rPr>
        <w:t xml:space="preserve"> and stabilized</w:t>
      </w:r>
      <w:r w:rsidR="004165F3">
        <w:rPr>
          <w:color w:val="auto"/>
          <w:sz w:val="20"/>
          <w:szCs w:val="20"/>
        </w:rPr>
        <w:t xml:space="preserve"> background sound </w:t>
      </w:r>
      <w:r w:rsidR="00091A4C">
        <w:rPr>
          <w:color w:val="auto"/>
          <w:sz w:val="20"/>
          <w:szCs w:val="20"/>
        </w:rPr>
        <w:t>masking.</w:t>
      </w:r>
    </w:p>
    <w:p w:rsidR="00091A4C" w:rsidRDefault="00091A4C" w:rsidP="00091A4C">
      <w:pPr>
        <w:pStyle w:val="Default"/>
        <w:ind w:left="540"/>
        <w:rPr>
          <w:color w:val="auto"/>
          <w:sz w:val="20"/>
          <w:szCs w:val="20"/>
        </w:rPr>
      </w:pPr>
    </w:p>
    <w:p w:rsidR="00452485" w:rsidRDefault="00452485">
      <w:pPr>
        <w:pStyle w:val="Default"/>
        <w:ind w:left="720" w:hanging="720"/>
        <w:rPr>
          <w:color w:val="auto"/>
          <w:sz w:val="20"/>
          <w:szCs w:val="20"/>
        </w:rPr>
      </w:pPr>
      <w:r>
        <w:rPr>
          <w:color w:val="auto"/>
          <w:sz w:val="20"/>
          <w:szCs w:val="20"/>
        </w:rPr>
        <w:t xml:space="preserve"> </w:t>
      </w:r>
    </w:p>
    <w:p w:rsidR="00452485" w:rsidRDefault="00452485">
      <w:pPr>
        <w:pStyle w:val="Default"/>
        <w:ind w:left="720" w:hanging="720"/>
        <w:rPr>
          <w:b/>
          <w:bCs/>
          <w:color w:val="auto"/>
          <w:sz w:val="20"/>
          <w:szCs w:val="20"/>
        </w:rPr>
      </w:pPr>
      <w:r>
        <w:rPr>
          <w:b/>
          <w:bCs/>
          <w:color w:val="auto"/>
          <w:sz w:val="20"/>
          <w:szCs w:val="20"/>
        </w:rPr>
        <w:t xml:space="preserve">1.3 </w:t>
      </w:r>
      <w:r w:rsidR="00814754">
        <w:rPr>
          <w:b/>
          <w:bCs/>
          <w:color w:val="auto"/>
          <w:sz w:val="20"/>
          <w:szCs w:val="20"/>
        </w:rPr>
        <w:tab/>
      </w:r>
      <w:r w:rsidR="00CE215D">
        <w:rPr>
          <w:b/>
          <w:bCs/>
          <w:color w:val="auto"/>
          <w:sz w:val="20"/>
          <w:szCs w:val="20"/>
        </w:rPr>
        <w:t>DEFINITIONS AND REFERENCES</w:t>
      </w:r>
    </w:p>
    <w:p w:rsidR="00CE215D" w:rsidRDefault="00CE215D">
      <w:pPr>
        <w:pStyle w:val="Default"/>
        <w:ind w:left="720" w:hanging="720"/>
        <w:rPr>
          <w:color w:val="auto"/>
          <w:sz w:val="20"/>
          <w:szCs w:val="20"/>
        </w:rPr>
      </w:pPr>
    </w:p>
    <w:p w:rsidR="004E714E" w:rsidRDefault="004E714E" w:rsidP="00F41877">
      <w:pPr>
        <w:pStyle w:val="Default"/>
        <w:numPr>
          <w:ilvl w:val="0"/>
          <w:numId w:val="23"/>
        </w:numPr>
        <w:ind w:left="780"/>
        <w:rPr>
          <w:color w:val="auto"/>
          <w:sz w:val="20"/>
          <w:szCs w:val="20"/>
        </w:rPr>
      </w:pPr>
      <w:r w:rsidRPr="004E714E">
        <w:rPr>
          <w:color w:val="auto"/>
          <w:sz w:val="20"/>
          <w:szCs w:val="20"/>
        </w:rPr>
        <w:t>UL6500 – Standard for Audio/Video and Musical Instrument Apparatus for Household, Commercial and Similar General Use</w:t>
      </w:r>
    </w:p>
    <w:p w:rsidR="00CE215D" w:rsidRPr="004E714E" w:rsidRDefault="00CE215D" w:rsidP="00CE215D">
      <w:pPr>
        <w:pStyle w:val="Default"/>
        <w:ind w:left="780"/>
        <w:rPr>
          <w:color w:val="auto"/>
          <w:sz w:val="20"/>
          <w:szCs w:val="20"/>
        </w:rPr>
      </w:pPr>
    </w:p>
    <w:p w:rsidR="004E714E" w:rsidRPr="002422DA" w:rsidRDefault="004E714E" w:rsidP="00F41877">
      <w:pPr>
        <w:pStyle w:val="Default"/>
        <w:numPr>
          <w:ilvl w:val="0"/>
          <w:numId w:val="23"/>
        </w:numPr>
        <w:ind w:left="780"/>
        <w:rPr>
          <w:color w:val="auto"/>
          <w:sz w:val="20"/>
          <w:szCs w:val="20"/>
        </w:rPr>
      </w:pPr>
      <w:r w:rsidRPr="004E714E">
        <w:rPr>
          <w:color w:val="auto"/>
          <w:sz w:val="20"/>
          <w:szCs w:val="20"/>
        </w:rPr>
        <w:t xml:space="preserve">UL 2043 – Standard for Fire Test for Heat and Visible Smoke Release for Discrete Products and Their </w:t>
      </w:r>
      <w:r w:rsidRPr="002422DA">
        <w:rPr>
          <w:color w:val="auto"/>
          <w:sz w:val="20"/>
          <w:szCs w:val="20"/>
        </w:rPr>
        <w:t>Accessories Installed in Air-Handling Spaces; 1996</w:t>
      </w:r>
    </w:p>
    <w:p w:rsidR="00843795" w:rsidRPr="002422DA" w:rsidRDefault="00843795" w:rsidP="00843795">
      <w:pPr>
        <w:pStyle w:val="ListParagraph"/>
        <w:rPr>
          <w:rFonts w:ascii="Arial" w:hAnsi="Arial" w:cs="Arial"/>
          <w:sz w:val="20"/>
          <w:szCs w:val="20"/>
        </w:rPr>
      </w:pPr>
    </w:p>
    <w:p w:rsidR="00843795" w:rsidRPr="002422DA" w:rsidRDefault="00843795" w:rsidP="00F41877">
      <w:pPr>
        <w:pStyle w:val="Default"/>
        <w:numPr>
          <w:ilvl w:val="0"/>
          <w:numId w:val="23"/>
        </w:numPr>
        <w:ind w:left="780"/>
        <w:rPr>
          <w:color w:val="auto"/>
          <w:sz w:val="20"/>
          <w:szCs w:val="20"/>
        </w:rPr>
      </w:pPr>
      <w:r w:rsidRPr="002422DA">
        <w:rPr>
          <w:color w:val="auto"/>
          <w:sz w:val="20"/>
          <w:szCs w:val="20"/>
        </w:rPr>
        <w:t>UL1480</w:t>
      </w:r>
      <w:r w:rsidR="00261302" w:rsidRPr="002422DA">
        <w:rPr>
          <w:color w:val="auto"/>
          <w:sz w:val="20"/>
          <w:szCs w:val="20"/>
        </w:rPr>
        <w:t xml:space="preserve">- </w:t>
      </w:r>
      <w:r w:rsidR="0019675E">
        <w:rPr>
          <w:color w:val="auto"/>
          <w:sz w:val="20"/>
          <w:szCs w:val="20"/>
        </w:rPr>
        <w:t>Approved for use as speakers for use in</w:t>
      </w:r>
      <w:r w:rsidR="0019675E">
        <w:rPr>
          <w:color w:val="auto"/>
          <w:sz w:val="20"/>
          <w:szCs w:val="20"/>
          <w:shd w:val="clear" w:color="auto" w:fill="FFFFFF"/>
        </w:rPr>
        <w:t xml:space="preserve"> a fire alarm, emergency and commercial/professional use.</w:t>
      </w:r>
    </w:p>
    <w:p w:rsidR="00CE215D" w:rsidRDefault="00CE215D" w:rsidP="00CE215D">
      <w:pPr>
        <w:pStyle w:val="ListParagraph"/>
        <w:rPr>
          <w:sz w:val="20"/>
          <w:szCs w:val="20"/>
        </w:rPr>
      </w:pPr>
    </w:p>
    <w:p w:rsidR="004E714E" w:rsidRDefault="004E714E" w:rsidP="00F41877">
      <w:pPr>
        <w:pStyle w:val="Default"/>
        <w:numPr>
          <w:ilvl w:val="0"/>
          <w:numId w:val="23"/>
        </w:numPr>
        <w:ind w:left="780"/>
        <w:rPr>
          <w:color w:val="auto"/>
          <w:sz w:val="20"/>
          <w:szCs w:val="20"/>
        </w:rPr>
      </w:pPr>
      <w:r w:rsidRPr="004E714E">
        <w:rPr>
          <w:color w:val="auto"/>
          <w:sz w:val="20"/>
          <w:szCs w:val="20"/>
        </w:rPr>
        <w:t>ASTM E 1374-02 – Standard Guide for Open Office Acoustics and Applicable ASTM Standards</w:t>
      </w:r>
    </w:p>
    <w:p w:rsidR="00CE215D" w:rsidRDefault="00CE215D" w:rsidP="00CE215D">
      <w:pPr>
        <w:pStyle w:val="ListParagraph"/>
        <w:rPr>
          <w:sz w:val="20"/>
          <w:szCs w:val="20"/>
        </w:rPr>
      </w:pPr>
    </w:p>
    <w:p w:rsidR="004E714E" w:rsidRDefault="004E714E" w:rsidP="00F41877">
      <w:pPr>
        <w:pStyle w:val="Default"/>
        <w:numPr>
          <w:ilvl w:val="0"/>
          <w:numId w:val="23"/>
        </w:numPr>
        <w:ind w:left="780"/>
        <w:rPr>
          <w:color w:val="auto"/>
          <w:sz w:val="20"/>
          <w:szCs w:val="20"/>
        </w:rPr>
      </w:pPr>
      <w:r w:rsidRPr="004E714E">
        <w:rPr>
          <w:color w:val="auto"/>
          <w:sz w:val="20"/>
          <w:szCs w:val="20"/>
        </w:rPr>
        <w:t>ASTM E 1573-02 – Standard Test Method for Evaluating Masking Sound in Open Office Using A-Weighted and One-Third Octave Band Sound Pressure Levels</w:t>
      </w:r>
    </w:p>
    <w:p w:rsidR="00CE215D" w:rsidRDefault="00CE215D" w:rsidP="00CE215D">
      <w:pPr>
        <w:pStyle w:val="ListParagraph"/>
        <w:rPr>
          <w:sz w:val="20"/>
          <w:szCs w:val="20"/>
        </w:rPr>
      </w:pPr>
    </w:p>
    <w:p w:rsidR="004E714E" w:rsidRDefault="004E714E" w:rsidP="00F41877">
      <w:pPr>
        <w:pStyle w:val="Default"/>
        <w:numPr>
          <w:ilvl w:val="0"/>
          <w:numId w:val="23"/>
        </w:numPr>
        <w:ind w:left="780"/>
        <w:rPr>
          <w:color w:val="auto"/>
          <w:sz w:val="20"/>
          <w:szCs w:val="20"/>
        </w:rPr>
      </w:pPr>
      <w:r w:rsidRPr="004E714E">
        <w:rPr>
          <w:color w:val="auto"/>
          <w:sz w:val="20"/>
          <w:szCs w:val="20"/>
        </w:rPr>
        <w:t>ASTM E 1130-02e1 – Standard Test Method for Objective Measurement of Speech Privacy in Open Offices Using Articulation Index</w:t>
      </w:r>
    </w:p>
    <w:p w:rsidR="00CE215D" w:rsidRPr="004E714E" w:rsidRDefault="00CE215D" w:rsidP="00CE215D">
      <w:pPr>
        <w:pStyle w:val="Default"/>
        <w:rPr>
          <w:color w:val="auto"/>
          <w:sz w:val="20"/>
          <w:szCs w:val="20"/>
        </w:rPr>
      </w:pPr>
    </w:p>
    <w:p w:rsidR="006D7420" w:rsidRDefault="004E714E" w:rsidP="006D7420">
      <w:pPr>
        <w:pStyle w:val="Default"/>
        <w:numPr>
          <w:ilvl w:val="0"/>
          <w:numId w:val="23"/>
        </w:numPr>
        <w:ind w:left="780"/>
        <w:rPr>
          <w:color w:val="auto"/>
          <w:sz w:val="20"/>
          <w:szCs w:val="20"/>
        </w:rPr>
      </w:pPr>
      <w:r w:rsidRPr="004E714E">
        <w:rPr>
          <w:color w:val="auto"/>
          <w:sz w:val="20"/>
          <w:szCs w:val="20"/>
        </w:rPr>
        <w:t>FCC – EN 55103-1&amp;2 – Audio, Video and Entertainment Lighting Control</w:t>
      </w:r>
    </w:p>
    <w:p w:rsidR="006D7420" w:rsidRDefault="006D7420" w:rsidP="006D7420">
      <w:pPr>
        <w:pStyle w:val="Default"/>
        <w:ind w:left="780"/>
        <w:rPr>
          <w:color w:val="auto"/>
          <w:sz w:val="20"/>
          <w:szCs w:val="20"/>
        </w:rPr>
      </w:pPr>
    </w:p>
    <w:p w:rsidR="006D7420" w:rsidRPr="006D7420" w:rsidRDefault="006D7420" w:rsidP="006D7420">
      <w:pPr>
        <w:pStyle w:val="Default"/>
        <w:numPr>
          <w:ilvl w:val="0"/>
          <w:numId w:val="23"/>
        </w:numPr>
        <w:ind w:left="780"/>
        <w:rPr>
          <w:color w:val="auto"/>
          <w:sz w:val="20"/>
          <w:szCs w:val="20"/>
        </w:rPr>
      </w:pPr>
      <w:r>
        <w:rPr>
          <w:color w:val="auto"/>
          <w:sz w:val="20"/>
          <w:szCs w:val="20"/>
        </w:rPr>
        <w:t>MNEC - Mass Notification Emergency Communication</w:t>
      </w:r>
    </w:p>
    <w:p w:rsidR="004E714E" w:rsidRDefault="004E714E" w:rsidP="004E714E">
      <w:pPr>
        <w:pStyle w:val="Default"/>
        <w:ind w:left="1080" w:hanging="720"/>
        <w:rPr>
          <w:color w:val="auto"/>
          <w:sz w:val="20"/>
          <w:szCs w:val="20"/>
        </w:rPr>
      </w:pPr>
    </w:p>
    <w:p w:rsidR="00B57336" w:rsidRDefault="00B57336" w:rsidP="00091A4C">
      <w:pPr>
        <w:pStyle w:val="Default"/>
        <w:rPr>
          <w:color w:val="auto"/>
          <w:sz w:val="20"/>
          <w:szCs w:val="20"/>
        </w:rPr>
      </w:pPr>
    </w:p>
    <w:p w:rsidR="00814754" w:rsidRDefault="00814754" w:rsidP="00091A4C">
      <w:pPr>
        <w:pStyle w:val="Default"/>
        <w:rPr>
          <w:b/>
          <w:color w:val="auto"/>
          <w:sz w:val="20"/>
          <w:szCs w:val="20"/>
        </w:rPr>
      </w:pPr>
      <w:r>
        <w:rPr>
          <w:b/>
          <w:color w:val="auto"/>
          <w:sz w:val="20"/>
          <w:szCs w:val="20"/>
        </w:rPr>
        <w:t>1.4</w:t>
      </w:r>
      <w:r>
        <w:rPr>
          <w:b/>
          <w:color w:val="auto"/>
          <w:sz w:val="20"/>
          <w:szCs w:val="20"/>
        </w:rPr>
        <w:tab/>
        <w:t>APPLICABLE STANDARDS</w:t>
      </w:r>
    </w:p>
    <w:p w:rsidR="00814754" w:rsidRDefault="00814754" w:rsidP="00091A4C">
      <w:pPr>
        <w:pStyle w:val="Default"/>
        <w:rPr>
          <w:b/>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ANSI S1.4 American National Standard Speci</w:t>
      </w:r>
      <w:r w:rsidR="00CE215D">
        <w:rPr>
          <w:color w:val="auto"/>
          <w:sz w:val="20"/>
          <w:szCs w:val="20"/>
        </w:rPr>
        <w:t>fication for Sound Level Meters</w:t>
      </w:r>
    </w:p>
    <w:p w:rsidR="00CE215D" w:rsidRPr="00814754" w:rsidRDefault="00CE215D" w:rsidP="00CE215D">
      <w:pPr>
        <w:pStyle w:val="Default"/>
        <w:ind w:left="720"/>
        <w:rPr>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ANSI S1.6 American National Standard Specification for Preferred Frequencies and Band Numb</w:t>
      </w:r>
      <w:r w:rsidR="00CE215D">
        <w:rPr>
          <w:color w:val="auto"/>
          <w:sz w:val="20"/>
          <w:szCs w:val="20"/>
        </w:rPr>
        <w:t>ers for Acoustical Measurements</w:t>
      </w:r>
    </w:p>
    <w:p w:rsidR="00CE215D" w:rsidRDefault="00CE215D" w:rsidP="00CE215D">
      <w:pPr>
        <w:pStyle w:val="ListParagraph"/>
        <w:rPr>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ANSI S1.11 American National Standard Specification for Octave-Band and Fractional-Octave-Band Analog and Digital Filters</w:t>
      </w:r>
    </w:p>
    <w:p w:rsidR="00CE215D" w:rsidRDefault="00CE215D" w:rsidP="00CE215D">
      <w:pPr>
        <w:pStyle w:val="Default"/>
        <w:ind w:left="720"/>
        <w:rPr>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ASTM E 1130-02 Standard Test Method for Objective Measurement of Speech Privacy in Open Off</w:t>
      </w:r>
      <w:r>
        <w:rPr>
          <w:color w:val="auto"/>
          <w:sz w:val="20"/>
          <w:szCs w:val="20"/>
        </w:rPr>
        <w:t xml:space="preserve">ices Using Articulation Index. </w:t>
      </w:r>
    </w:p>
    <w:p w:rsidR="00CE215D" w:rsidRDefault="00CE215D" w:rsidP="00CE215D">
      <w:pPr>
        <w:pStyle w:val="Default"/>
        <w:ind w:left="720"/>
        <w:rPr>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 xml:space="preserve">ASTM E1573-02 Standard Test Method for Evaluating Masking Sound in Open Offices Using A-Weighted and One-Third Octave Band Sound Pressure Levels. </w:t>
      </w:r>
    </w:p>
    <w:p w:rsidR="00CE215D" w:rsidRDefault="00CE215D" w:rsidP="00CE215D">
      <w:pPr>
        <w:pStyle w:val="Default"/>
        <w:ind w:left="720"/>
        <w:rPr>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ASTM E 1374-93 Standard Guide for Open Office Acoustics</w:t>
      </w:r>
      <w:r>
        <w:rPr>
          <w:color w:val="auto"/>
          <w:sz w:val="20"/>
          <w:szCs w:val="20"/>
        </w:rPr>
        <w:t xml:space="preserve"> and Applicable ASTM Standards.</w:t>
      </w:r>
    </w:p>
    <w:p w:rsidR="00CE215D" w:rsidRDefault="00CE215D" w:rsidP="00CE215D">
      <w:pPr>
        <w:pStyle w:val="Default"/>
        <w:ind w:left="720"/>
        <w:rPr>
          <w:color w:val="auto"/>
          <w:sz w:val="20"/>
          <w:szCs w:val="20"/>
        </w:rPr>
      </w:pPr>
    </w:p>
    <w:p w:rsidR="00814754" w:rsidRDefault="00814754" w:rsidP="00F41877">
      <w:pPr>
        <w:pStyle w:val="Default"/>
        <w:numPr>
          <w:ilvl w:val="0"/>
          <w:numId w:val="24"/>
        </w:numPr>
        <w:ind w:left="720"/>
        <w:rPr>
          <w:color w:val="auto"/>
          <w:sz w:val="20"/>
          <w:szCs w:val="20"/>
        </w:rPr>
      </w:pPr>
      <w:r w:rsidRPr="00814754">
        <w:rPr>
          <w:color w:val="auto"/>
          <w:sz w:val="20"/>
          <w:szCs w:val="20"/>
        </w:rPr>
        <w:t xml:space="preserve">ASTM E1041-85 – Standard Guide for Measurement of Masking Sound in Open Offices. </w:t>
      </w:r>
    </w:p>
    <w:p w:rsidR="00E10F14" w:rsidRPr="00864CE5" w:rsidRDefault="00E10F14" w:rsidP="00E10F14">
      <w:pPr>
        <w:pStyle w:val="ListParagraph"/>
        <w:rPr>
          <w:rFonts w:ascii="Arial" w:hAnsi="Arial" w:cs="Arial"/>
          <w:sz w:val="20"/>
          <w:szCs w:val="20"/>
        </w:rPr>
      </w:pPr>
    </w:p>
    <w:p w:rsidR="00E10F14" w:rsidRPr="00814754" w:rsidRDefault="00E10F14" w:rsidP="00F41877">
      <w:pPr>
        <w:pStyle w:val="Default"/>
        <w:numPr>
          <w:ilvl w:val="0"/>
          <w:numId w:val="24"/>
        </w:numPr>
        <w:ind w:left="720"/>
        <w:rPr>
          <w:color w:val="auto"/>
          <w:sz w:val="20"/>
          <w:szCs w:val="20"/>
        </w:rPr>
      </w:pPr>
      <w:r w:rsidRPr="00864CE5">
        <w:rPr>
          <w:color w:val="auto"/>
          <w:sz w:val="20"/>
          <w:szCs w:val="20"/>
        </w:rPr>
        <w:t>NFPA 72</w:t>
      </w:r>
      <w:r w:rsidR="00583B38" w:rsidRPr="00864CE5">
        <w:rPr>
          <w:color w:val="auto"/>
          <w:sz w:val="20"/>
          <w:szCs w:val="20"/>
        </w:rPr>
        <w:t>- National Fire</w:t>
      </w:r>
      <w:r w:rsidR="0079798F">
        <w:rPr>
          <w:color w:val="auto"/>
          <w:sz w:val="20"/>
          <w:szCs w:val="20"/>
        </w:rPr>
        <w:t xml:space="preserve"> Protection Agency- </w:t>
      </w:r>
      <w:r w:rsidR="0079798F" w:rsidRPr="00864CE5">
        <w:rPr>
          <w:color w:val="auto"/>
          <w:sz w:val="20"/>
          <w:szCs w:val="20"/>
        </w:rPr>
        <w:t>specifies</w:t>
      </w:r>
      <w:r w:rsidR="00864CE5" w:rsidRPr="00864CE5">
        <w:rPr>
          <w:color w:val="auto"/>
          <w:sz w:val="20"/>
          <w:szCs w:val="20"/>
          <w:shd w:val="clear" w:color="auto" w:fill="FFFFFF"/>
        </w:rPr>
        <w:t xml:space="preserve"> the application, installation, location, performance, inspection, testing, and maintenance of fire alarm systems, fire warning equipment and emergency warning equipment, and their components</w:t>
      </w:r>
      <w:r w:rsidR="00864CE5">
        <w:rPr>
          <w:color w:val="252525"/>
          <w:sz w:val="21"/>
          <w:szCs w:val="21"/>
          <w:shd w:val="clear" w:color="auto" w:fill="FFFFFF"/>
        </w:rPr>
        <w:t>.</w:t>
      </w:r>
    </w:p>
    <w:p w:rsidR="00814754" w:rsidRDefault="00814754" w:rsidP="00814754">
      <w:pPr>
        <w:pStyle w:val="Default"/>
        <w:ind w:left="360"/>
        <w:rPr>
          <w:color w:val="auto"/>
          <w:sz w:val="20"/>
          <w:szCs w:val="20"/>
        </w:rPr>
      </w:pPr>
    </w:p>
    <w:p w:rsidR="00814754" w:rsidRPr="00814754" w:rsidRDefault="00814754" w:rsidP="00814754">
      <w:pPr>
        <w:pStyle w:val="Default"/>
        <w:rPr>
          <w:color w:val="auto"/>
          <w:sz w:val="20"/>
          <w:szCs w:val="20"/>
        </w:rPr>
      </w:pPr>
    </w:p>
    <w:p w:rsidR="00091A4C" w:rsidRPr="00091A4C" w:rsidRDefault="00091A4C" w:rsidP="00091A4C">
      <w:pPr>
        <w:pStyle w:val="Default"/>
        <w:rPr>
          <w:b/>
          <w:color w:val="auto"/>
          <w:sz w:val="20"/>
          <w:szCs w:val="20"/>
        </w:rPr>
      </w:pPr>
      <w:r w:rsidRPr="00091A4C">
        <w:rPr>
          <w:b/>
          <w:color w:val="auto"/>
          <w:sz w:val="20"/>
          <w:szCs w:val="20"/>
        </w:rPr>
        <w:t>1.</w:t>
      </w:r>
      <w:r w:rsidR="00814754">
        <w:rPr>
          <w:b/>
          <w:color w:val="auto"/>
          <w:sz w:val="20"/>
          <w:szCs w:val="20"/>
        </w:rPr>
        <w:t>5</w:t>
      </w:r>
      <w:r w:rsidRPr="00091A4C">
        <w:rPr>
          <w:b/>
          <w:color w:val="auto"/>
          <w:sz w:val="20"/>
          <w:szCs w:val="20"/>
        </w:rPr>
        <w:t xml:space="preserve">. </w:t>
      </w:r>
      <w:r w:rsidR="00814754">
        <w:rPr>
          <w:b/>
          <w:color w:val="auto"/>
          <w:sz w:val="20"/>
          <w:szCs w:val="20"/>
        </w:rPr>
        <w:tab/>
      </w:r>
      <w:r w:rsidRPr="00091A4C">
        <w:rPr>
          <w:b/>
          <w:color w:val="auto"/>
          <w:sz w:val="20"/>
          <w:szCs w:val="20"/>
        </w:rPr>
        <w:t>PERFORMANCE REQUIREMENTS</w:t>
      </w:r>
    </w:p>
    <w:p w:rsidR="00B57336" w:rsidRDefault="00B57336" w:rsidP="00B57336">
      <w:pPr>
        <w:pStyle w:val="Default"/>
        <w:rPr>
          <w:color w:val="auto"/>
          <w:sz w:val="20"/>
          <w:szCs w:val="20"/>
        </w:rPr>
      </w:pPr>
    </w:p>
    <w:p w:rsidR="0057181A" w:rsidRPr="0057181A" w:rsidRDefault="0057181A" w:rsidP="00F41877">
      <w:pPr>
        <w:pStyle w:val="Default"/>
        <w:numPr>
          <w:ilvl w:val="0"/>
          <w:numId w:val="25"/>
        </w:numPr>
        <w:rPr>
          <w:color w:val="auto"/>
          <w:sz w:val="20"/>
          <w:szCs w:val="20"/>
        </w:rPr>
      </w:pPr>
      <w:r w:rsidRPr="0057181A">
        <w:rPr>
          <w:color w:val="auto"/>
          <w:sz w:val="20"/>
          <w:szCs w:val="20"/>
        </w:rPr>
        <w:t>The</w:t>
      </w:r>
      <w:r w:rsidR="00E10F14">
        <w:rPr>
          <w:color w:val="auto"/>
          <w:sz w:val="20"/>
          <w:szCs w:val="20"/>
        </w:rPr>
        <w:t xml:space="preserve"> MNEC, Audio and </w:t>
      </w:r>
      <w:r w:rsidR="00835E74">
        <w:rPr>
          <w:color w:val="auto"/>
          <w:sz w:val="20"/>
          <w:szCs w:val="20"/>
        </w:rPr>
        <w:t>Sound Masking systems</w:t>
      </w:r>
      <w:r w:rsidRPr="0057181A">
        <w:rPr>
          <w:color w:val="auto"/>
          <w:sz w:val="20"/>
          <w:szCs w:val="20"/>
        </w:rPr>
        <w:t xml:space="preserve"> must use one control unit for the entire system.  Multiple control units are not acceptable.</w:t>
      </w:r>
    </w:p>
    <w:p w:rsidR="0057181A" w:rsidRPr="0057181A" w:rsidRDefault="0057181A" w:rsidP="00261302">
      <w:pPr>
        <w:pStyle w:val="Default"/>
        <w:rPr>
          <w:color w:val="auto"/>
          <w:sz w:val="20"/>
          <w:szCs w:val="20"/>
        </w:rPr>
      </w:pPr>
    </w:p>
    <w:p w:rsidR="0057181A" w:rsidRPr="0057181A" w:rsidRDefault="00E50D71" w:rsidP="00F41877">
      <w:pPr>
        <w:pStyle w:val="Default"/>
        <w:numPr>
          <w:ilvl w:val="0"/>
          <w:numId w:val="25"/>
        </w:numPr>
        <w:rPr>
          <w:color w:val="auto"/>
          <w:sz w:val="20"/>
          <w:szCs w:val="20"/>
        </w:rPr>
      </w:pPr>
      <w:r w:rsidRPr="0057181A">
        <w:rPr>
          <w:color w:val="auto"/>
          <w:sz w:val="20"/>
          <w:szCs w:val="20"/>
        </w:rPr>
        <w:t xml:space="preserve">The </w:t>
      </w:r>
      <w:r>
        <w:rPr>
          <w:color w:val="auto"/>
          <w:sz w:val="20"/>
          <w:szCs w:val="20"/>
        </w:rPr>
        <w:t xml:space="preserve">MNEC, Audio and Sound Masking systems </w:t>
      </w:r>
      <w:r w:rsidR="0057181A" w:rsidRPr="0057181A">
        <w:rPr>
          <w:color w:val="auto"/>
          <w:sz w:val="20"/>
          <w:szCs w:val="20"/>
        </w:rPr>
        <w:t xml:space="preserve">must be capable of separately and independently configuring zones for </w:t>
      </w:r>
      <w:r w:rsidR="00B54634">
        <w:rPr>
          <w:color w:val="auto"/>
          <w:sz w:val="20"/>
          <w:szCs w:val="20"/>
        </w:rPr>
        <w:t xml:space="preserve">paging, audio and </w:t>
      </w:r>
      <w:r w:rsidR="0057181A" w:rsidRPr="0057181A">
        <w:rPr>
          <w:color w:val="auto"/>
          <w:sz w:val="20"/>
          <w:szCs w:val="20"/>
        </w:rPr>
        <w:t>sound mask</w:t>
      </w:r>
      <w:r w:rsidR="00110D9A">
        <w:rPr>
          <w:color w:val="auto"/>
          <w:sz w:val="20"/>
          <w:szCs w:val="20"/>
        </w:rPr>
        <w:t>ing</w:t>
      </w:r>
      <w:r w:rsidR="0057181A" w:rsidRPr="0057181A">
        <w:rPr>
          <w:color w:val="auto"/>
          <w:sz w:val="20"/>
          <w:szCs w:val="20"/>
        </w:rPr>
        <w:t xml:space="preserve"> via the network empowered through its central control.</w:t>
      </w:r>
    </w:p>
    <w:p w:rsidR="0057181A" w:rsidRPr="0057181A" w:rsidRDefault="0057181A" w:rsidP="0057181A">
      <w:pPr>
        <w:pStyle w:val="Default"/>
        <w:ind w:left="360" w:firstLine="60"/>
        <w:rPr>
          <w:color w:val="auto"/>
          <w:sz w:val="20"/>
          <w:szCs w:val="20"/>
        </w:rPr>
      </w:pPr>
    </w:p>
    <w:p w:rsidR="00601F18" w:rsidRPr="00A21C55" w:rsidRDefault="0057181A" w:rsidP="00A21C55">
      <w:pPr>
        <w:pStyle w:val="Default"/>
        <w:numPr>
          <w:ilvl w:val="0"/>
          <w:numId w:val="25"/>
        </w:numPr>
        <w:rPr>
          <w:color w:val="auto"/>
          <w:sz w:val="20"/>
          <w:szCs w:val="20"/>
        </w:rPr>
      </w:pPr>
      <w:r w:rsidRPr="0057181A">
        <w:rPr>
          <w:color w:val="auto"/>
          <w:sz w:val="20"/>
          <w:szCs w:val="20"/>
        </w:rPr>
        <w:t>The</w:t>
      </w:r>
      <w:r w:rsidR="00FC364C">
        <w:rPr>
          <w:color w:val="auto"/>
          <w:sz w:val="20"/>
          <w:szCs w:val="20"/>
        </w:rPr>
        <w:t xml:space="preserve"> </w:t>
      </w:r>
      <w:r w:rsidR="00715CD6">
        <w:rPr>
          <w:color w:val="auto"/>
          <w:sz w:val="20"/>
          <w:szCs w:val="20"/>
        </w:rPr>
        <w:t>MNEC, Audio and Sound Masking</w:t>
      </w:r>
      <w:r w:rsidR="00110D9A">
        <w:rPr>
          <w:color w:val="auto"/>
          <w:sz w:val="20"/>
          <w:szCs w:val="20"/>
        </w:rPr>
        <w:t xml:space="preserve"> systems</w:t>
      </w:r>
      <w:r w:rsidR="00715CD6">
        <w:rPr>
          <w:color w:val="auto"/>
          <w:sz w:val="20"/>
          <w:szCs w:val="20"/>
        </w:rPr>
        <w:t xml:space="preserve"> </w:t>
      </w:r>
      <w:r w:rsidR="00F24BBF">
        <w:rPr>
          <w:color w:val="auto"/>
          <w:sz w:val="20"/>
          <w:szCs w:val="20"/>
        </w:rPr>
        <w:t>must b</w:t>
      </w:r>
      <w:r w:rsidR="00261302">
        <w:rPr>
          <w:color w:val="auto"/>
          <w:sz w:val="20"/>
          <w:szCs w:val="20"/>
        </w:rPr>
        <w:t>e able to reproduce</w:t>
      </w:r>
      <w:r w:rsidR="00085ED8">
        <w:rPr>
          <w:color w:val="auto"/>
          <w:sz w:val="20"/>
          <w:szCs w:val="20"/>
        </w:rPr>
        <w:t xml:space="preserve"> and distribute audio from</w:t>
      </w:r>
      <w:r w:rsidR="00261302">
        <w:rPr>
          <w:color w:val="auto"/>
          <w:sz w:val="20"/>
          <w:szCs w:val="20"/>
        </w:rPr>
        <w:t xml:space="preserve"> 65Hz through</w:t>
      </w:r>
      <w:r w:rsidR="00F24BBF">
        <w:rPr>
          <w:color w:val="auto"/>
          <w:sz w:val="20"/>
          <w:szCs w:val="20"/>
        </w:rPr>
        <w:t xml:space="preserve"> </w:t>
      </w:r>
      <w:r w:rsidR="00F24BBF" w:rsidRPr="0086523F">
        <w:rPr>
          <w:color w:val="auto"/>
          <w:sz w:val="20"/>
          <w:szCs w:val="20"/>
        </w:rPr>
        <w:t>16</w:t>
      </w:r>
      <w:r w:rsidR="00686EA3">
        <w:rPr>
          <w:color w:val="auto"/>
          <w:sz w:val="20"/>
          <w:szCs w:val="20"/>
        </w:rPr>
        <w:t>,000Hz.</w:t>
      </w:r>
    </w:p>
    <w:p w:rsidR="0057181A" w:rsidRPr="00261302" w:rsidRDefault="0057181A" w:rsidP="00261302">
      <w:pPr>
        <w:rPr>
          <w:sz w:val="20"/>
          <w:szCs w:val="20"/>
        </w:rPr>
      </w:pPr>
    </w:p>
    <w:p w:rsidR="0057181A" w:rsidRPr="0057181A" w:rsidRDefault="0057181A" w:rsidP="00F41877">
      <w:pPr>
        <w:pStyle w:val="Default"/>
        <w:numPr>
          <w:ilvl w:val="0"/>
          <w:numId w:val="25"/>
        </w:numPr>
        <w:rPr>
          <w:color w:val="auto"/>
          <w:sz w:val="20"/>
          <w:szCs w:val="20"/>
        </w:rPr>
      </w:pPr>
      <w:r w:rsidRPr="0057181A">
        <w:rPr>
          <w:color w:val="auto"/>
          <w:sz w:val="20"/>
          <w:szCs w:val="20"/>
        </w:rPr>
        <w:t xml:space="preserve">The </w:t>
      </w:r>
      <w:r w:rsidR="001B392A">
        <w:rPr>
          <w:color w:val="auto"/>
          <w:sz w:val="20"/>
          <w:szCs w:val="20"/>
        </w:rPr>
        <w:t xml:space="preserve">MNEC, Audio and Sound Masking </w:t>
      </w:r>
      <w:r w:rsidRPr="0057181A">
        <w:rPr>
          <w:color w:val="auto"/>
          <w:sz w:val="20"/>
          <w:szCs w:val="20"/>
        </w:rPr>
        <w:t>must provide automatic Adaptive Equalization to ensure a flat response for</w:t>
      </w:r>
      <w:r w:rsidR="001B392A">
        <w:rPr>
          <w:color w:val="auto"/>
          <w:sz w:val="20"/>
          <w:szCs w:val="20"/>
        </w:rPr>
        <w:t xml:space="preserve"> the entire building for paging and audio.</w:t>
      </w:r>
    </w:p>
    <w:p w:rsidR="0057181A" w:rsidRPr="0057181A" w:rsidRDefault="0057181A" w:rsidP="0057181A">
      <w:pPr>
        <w:pStyle w:val="Default"/>
        <w:rPr>
          <w:color w:val="auto"/>
          <w:sz w:val="20"/>
          <w:szCs w:val="20"/>
        </w:rPr>
      </w:pPr>
    </w:p>
    <w:p w:rsidR="0057181A" w:rsidRPr="0057181A" w:rsidRDefault="0057181A" w:rsidP="00F41877">
      <w:pPr>
        <w:pStyle w:val="Default"/>
        <w:numPr>
          <w:ilvl w:val="0"/>
          <w:numId w:val="25"/>
        </w:numPr>
        <w:rPr>
          <w:color w:val="auto"/>
          <w:sz w:val="20"/>
          <w:szCs w:val="20"/>
        </w:rPr>
      </w:pPr>
      <w:r w:rsidRPr="0057181A">
        <w:rPr>
          <w:color w:val="auto"/>
          <w:sz w:val="20"/>
          <w:szCs w:val="20"/>
        </w:rPr>
        <w:t xml:space="preserve">The </w:t>
      </w:r>
      <w:r w:rsidR="001B392A">
        <w:rPr>
          <w:color w:val="auto"/>
          <w:sz w:val="20"/>
          <w:szCs w:val="20"/>
        </w:rPr>
        <w:t xml:space="preserve">MNEC, Audio and Sound Masking </w:t>
      </w:r>
      <w:r w:rsidRPr="0057181A">
        <w:rPr>
          <w:color w:val="auto"/>
          <w:sz w:val="20"/>
          <w:szCs w:val="20"/>
        </w:rPr>
        <w:t xml:space="preserve">must provide zone overlap where each speaker channel has a minimum of 10 </w:t>
      </w:r>
      <w:r w:rsidR="00D750B6">
        <w:rPr>
          <w:color w:val="auto"/>
          <w:sz w:val="20"/>
          <w:szCs w:val="20"/>
        </w:rPr>
        <w:t xml:space="preserve">programmable zones for </w:t>
      </w:r>
      <w:r w:rsidRPr="0057181A">
        <w:rPr>
          <w:color w:val="auto"/>
          <w:sz w:val="20"/>
          <w:szCs w:val="20"/>
        </w:rPr>
        <w:t>paging</w:t>
      </w:r>
      <w:r w:rsidR="00D750B6">
        <w:rPr>
          <w:color w:val="auto"/>
          <w:sz w:val="20"/>
          <w:szCs w:val="20"/>
        </w:rPr>
        <w:t>, audio and masking</w:t>
      </w:r>
      <w:r w:rsidRPr="0057181A">
        <w:rPr>
          <w:color w:val="auto"/>
          <w:sz w:val="20"/>
          <w:szCs w:val="20"/>
        </w:rPr>
        <w:t xml:space="preserve"> separately.</w:t>
      </w:r>
    </w:p>
    <w:p w:rsidR="0057181A" w:rsidRPr="0057181A" w:rsidRDefault="0057181A" w:rsidP="0057181A">
      <w:pPr>
        <w:pStyle w:val="Default"/>
        <w:ind w:left="360"/>
        <w:rPr>
          <w:color w:val="auto"/>
          <w:sz w:val="20"/>
          <w:szCs w:val="20"/>
        </w:rPr>
      </w:pPr>
    </w:p>
    <w:p w:rsidR="00835E74" w:rsidRPr="008D4976" w:rsidRDefault="0057181A" w:rsidP="00835E74">
      <w:pPr>
        <w:pStyle w:val="Default"/>
        <w:numPr>
          <w:ilvl w:val="0"/>
          <w:numId w:val="25"/>
        </w:numPr>
        <w:rPr>
          <w:color w:val="auto"/>
          <w:sz w:val="20"/>
          <w:szCs w:val="20"/>
        </w:rPr>
      </w:pPr>
      <w:r w:rsidRPr="008D4976">
        <w:rPr>
          <w:color w:val="auto"/>
          <w:sz w:val="20"/>
          <w:szCs w:val="20"/>
        </w:rPr>
        <w:t xml:space="preserve">The </w:t>
      </w:r>
      <w:r w:rsidR="00210CA8" w:rsidRPr="008D4976">
        <w:rPr>
          <w:color w:val="auto"/>
          <w:sz w:val="20"/>
          <w:szCs w:val="20"/>
        </w:rPr>
        <w:t>Control System</w:t>
      </w:r>
      <w:r w:rsidRPr="008D4976">
        <w:rPr>
          <w:color w:val="auto"/>
          <w:sz w:val="20"/>
          <w:szCs w:val="20"/>
        </w:rPr>
        <w:t xml:space="preserve"> must meet ANSI 709.1 / ISO / IEC standards for open platform</w:t>
      </w:r>
      <w:r w:rsidR="008D4976">
        <w:rPr>
          <w:color w:val="auto"/>
          <w:sz w:val="20"/>
          <w:szCs w:val="20"/>
        </w:rPr>
        <w:t xml:space="preserve"> (i.e Lon, BAC</w:t>
      </w:r>
      <w:r w:rsidR="00210CA8" w:rsidRPr="008D4976">
        <w:rPr>
          <w:color w:val="auto"/>
          <w:sz w:val="20"/>
          <w:szCs w:val="20"/>
        </w:rPr>
        <w:t>net on Modbus)</w:t>
      </w:r>
      <w:r w:rsidRPr="008D4976">
        <w:rPr>
          <w:color w:val="auto"/>
          <w:sz w:val="20"/>
          <w:szCs w:val="20"/>
        </w:rPr>
        <w:t>.</w:t>
      </w:r>
    </w:p>
    <w:p w:rsidR="00454B79" w:rsidRPr="0057181A" w:rsidRDefault="00454B79" w:rsidP="0057181A">
      <w:pPr>
        <w:pStyle w:val="Default"/>
        <w:ind w:left="360"/>
        <w:rPr>
          <w:color w:val="auto"/>
          <w:sz w:val="20"/>
          <w:szCs w:val="20"/>
        </w:rPr>
      </w:pPr>
    </w:p>
    <w:p w:rsidR="00601F18" w:rsidRDefault="0057181A" w:rsidP="00F41877">
      <w:pPr>
        <w:pStyle w:val="Default"/>
        <w:numPr>
          <w:ilvl w:val="0"/>
          <w:numId w:val="25"/>
        </w:numPr>
        <w:rPr>
          <w:color w:val="auto"/>
          <w:sz w:val="20"/>
          <w:szCs w:val="20"/>
        </w:rPr>
      </w:pPr>
      <w:r w:rsidRPr="0057181A">
        <w:rPr>
          <w:color w:val="auto"/>
          <w:sz w:val="20"/>
          <w:szCs w:val="20"/>
        </w:rPr>
        <w:t xml:space="preserve">The </w:t>
      </w:r>
      <w:r w:rsidR="006A754D">
        <w:rPr>
          <w:color w:val="auto"/>
          <w:sz w:val="20"/>
          <w:szCs w:val="20"/>
        </w:rPr>
        <w:t>Control System</w:t>
      </w:r>
      <w:r w:rsidRPr="0057181A">
        <w:rPr>
          <w:color w:val="auto"/>
          <w:sz w:val="20"/>
          <w:szCs w:val="20"/>
        </w:rPr>
        <w:t xml:space="preserve"> must meet the US Army Corp.’s Unified Facilities Guide Specifications, UFGS 25 10 10, “Utilities Monitoring and Control System” and UFGS 23 09 23, “Direct Digital Control for HVAC and Other Local Building Controls”.</w:t>
      </w:r>
    </w:p>
    <w:p w:rsidR="00601F18" w:rsidRDefault="00601F18" w:rsidP="00601F18">
      <w:pPr>
        <w:pStyle w:val="ListParagraph"/>
        <w:rPr>
          <w:sz w:val="20"/>
          <w:szCs w:val="20"/>
        </w:rPr>
      </w:pPr>
    </w:p>
    <w:p w:rsidR="0057181A" w:rsidRPr="0057181A" w:rsidRDefault="005C09D1" w:rsidP="00F41877">
      <w:pPr>
        <w:pStyle w:val="Default"/>
        <w:numPr>
          <w:ilvl w:val="0"/>
          <w:numId w:val="25"/>
        </w:numPr>
        <w:rPr>
          <w:color w:val="auto"/>
          <w:sz w:val="20"/>
          <w:szCs w:val="20"/>
        </w:rPr>
      </w:pPr>
      <w:r>
        <w:rPr>
          <w:color w:val="auto"/>
          <w:sz w:val="20"/>
          <w:szCs w:val="20"/>
        </w:rPr>
        <w:t xml:space="preserve">The </w:t>
      </w:r>
      <w:r w:rsidR="006A754D">
        <w:rPr>
          <w:color w:val="auto"/>
          <w:sz w:val="20"/>
          <w:szCs w:val="20"/>
        </w:rPr>
        <w:t>Network Nodes</w:t>
      </w:r>
      <w:r>
        <w:rPr>
          <w:color w:val="auto"/>
          <w:sz w:val="20"/>
          <w:szCs w:val="20"/>
        </w:rPr>
        <w:t xml:space="preserve"> </w:t>
      </w:r>
      <w:r w:rsidR="0057181A" w:rsidRPr="0057181A">
        <w:rPr>
          <w:color w:val="auto"/>
          <w:sz w:val="20"/>
          <w:szCs w:val="20"/>
        </w:rPr>
        <w:t xml:space="preserve">must have individual </w:t>
      </w:r>
      <w:r>
        <w:rPr>
          <w:color w:val="auto"/>
          <w:sz w:val="20"/>
          <w:szCs w:val="20"/>
        </w:rPr>
        <w:t xml:space="preserve">LCD </w:t>
      </w:r>
      <w:r w:rsidR="0057181A" w:rsidRPr="0057181A">
        <w:rPr>
          <w:color w:val="auto"/>
          <w:sz w:val="20"/>
          <w:szCs w:val="20"/>
        </w:rPr>
        <w:t xml:space="preserve">identifiers. </w:t>
      </w:r>
    </w:p>
    <w:p w:rsidR="0057181A" w:rsidRDefault="0057181A" w:rsidP="0057181A">
      <w:pPr>
        <w:pStyle w:val="Default"/>
        <w:ind w:left="360"/>
        <w:rPr>
          <w:color w:val="auto"/>
          <w:sz w:val="20"/>
          <w:szCs w:val="20"/>
        </w:rPr>
      </w:pPr>
    </w:p>
    <w:p w:rsidR="00E40AC2" w:rsidRPr="0057181A" w:rsidRDefault="00E40AC2" w:rsidP="0057181A">
      <w:pPr>
        <w:pStyle w:val="Default"/>
        <w:ind w:left="360"/>
        <w:rPr>
          <w:color w:val="auto"/>
          <w:sz w:val="20"/>
          <w:szCs w:val="20"/>
        </w:rPr>
      </w:pPr>
    </w:p>
    <w:p w:rsidR="0057181A" w:rsidRDefault="0057181A" w:rsidP="00F41877">
      <w:pPr>
        <w:pStyle w:val="Default"/>
        <w:numPr>
          <w:ilvl w:val="0"/>
          <w:numId w:val="25"/>
        </w:numPr>
        <w:rPr>
          <w:color w:val="auto"/>
          <w:sz w:val="20"/>
          <w:szCs w:val="20"/>
        </w:rPr>
      </w:pPr>
      <w:r w:rsidRPr="0057181A">
        <w:rPr>
          <w:color w:val="auto"/>
          <w:sz w:val="20"/>
          <w:szCs w:val="20"/>
        </w:rPr>
        <w:t xml:space="preserve">Plenum mounted network </w:t>
      </w:r>
      <w:r w:rsidR="00D87C36">
        <w:rPr>
          <w:color w:val="auto"/>
          <w:sz w:val="20"/>
          <w:szCs w:val="20"/>
        </w:rPr>
        <w:t>node equipment</w:t>
      </w:r>
      <w:r w:rsidRPr="0057181A">
        <w:rPr>
          <w:color w:val="auto"/>
          <w:sz w:val="20"/>
          <w:szCs w:val="20"/>
        </w:rPr>
        <w:t xml:space="preserve"> must have a lighted LED for visual inspection. </w:t>
      </w:r>
    </w:p>
    <w:p w:rsidR="00CE215D" w:rsidRDefault="00CE215D" w:rsidP="00CE215D">
      <w:pPr>
        <w:pStyle w:val="ListParagraph"/>
        <w:rPr>
          <w:sz w:val="20"/>
          <w:szCs w:val="20"/>
        </w:rPr>
      </w:pPr>
    </w:p>
    <w:p w:rsidR="0057181A" w:rsidRPr="000F1431" w:rsidRDefault="005C09D1" w:rsidP="001C035C">
      <w:pPr>
        <w:pStyle w:val="Default"/>
        <w:numPr>
          <w:ilvl w:val="0"/>
          <w:numId w:val="25"/>
        </w:numPr>
        <w:rPr>
          <w:color w:val="auto"/>
          <w:sz w:val="20"/>
          <w:szCs w:val="20"/>
        </w:rPr>
      </w:pPr>
      <w:r w:rsidRPr="000F1431">
        <w:rPr>
          <w:color w:val="auto"/>
          <w:sz w:val="20"/>
          <w:szCs w:val="20"/>
        </w:rPr>
        <w:t xml:space="preserve">The </w:t>
      </w:r>
      <w:r w:rsidR="00D87C36" w:rsidRPr="000F1431">
        <w:rPr>
          <w:color w:val="auto"/>
          <w:sz w:val="20"/>
          <w:szCs w:val="20"/>
        </w:rPr>
        <w:t>network system</w:t>
      </w:r>
      <w:r w:rsidR="0057181A" w:rsidRPr="000F1431">
        <w:rPr>
          <w:color w:val="auto"/>
          <w:sz w:val="20"/>
          <w:szCs w:val="20"/>
        </w:rPr>
        <w:t xml:space="preserve"> must be a multi-drop network system.  </w:t>
      </w:r>
      <w:r w:rsidR="00FC364C" w:rsidRPr="000F1431">
        <w:rPr>
          <w:color w:val="auto"/>
          <w:sz w:val="20"/>
          <w:szCs w:val="20"/>
        </w:rPr>
        <w:t>Point to point systems are</w:t>
      </w:r>
      <w:r w:rsidR="0057181A" w:rsidRPr="000F1431">
        <w:rPr>
          <w:color w:val="auto"/>
          <w:sz w:val="20"/>
          <w:szCs w:val="20"/>
        </w:rPr>
        <w:t xml:space="preserve"> unacceptable.</w:t>
      </w:r>
    </w:p>
    <w:p w:rsidR="000A5FC0" w:rsidRDefault="000A5FC0" w:rsidP="000A5FC0">
      <w:pPr>
        <w:pStyle w:val="ListParagraph"/>
        <w:rPr>
          <w:sz w:val="20"/>
          <w:szCs w:val="20"/>
        </w:rPr>
      </w:pPr>
    </w:p>
    <w:p w:rsidR="000A5FC0" w:rsidRPr="000A5FC0" w:rsidRDefault="000A5FC0" w:rsidP="00F41877">
      <w:pPr>
        <w:pStyle w:val="ListParagraph"/>
        <w:numPr>
          <w:ilvl w:val="0"/>
          <w:numId w:val="25"/>
        </w:numPr>
        <w:rPr>
          <w:rFonts w:ascii="Arial" w:hAnsi="Arial" w:cs="Arial"/>
          <w:sz w:val="20"/>
          <w:szCs w:val="20"/>
        </w:rPr>
      </w:pPr>
      <w:r w:rsidRPr="004E1592">
        <w:rPr>
          <w:rFonts w:ascii="Arial" w:hAnsi="Arial" w:cs="Arial"/>
          <w:sz w:val="20"/>
          <w:szCs w:val="20"/>
        </w:rPr>
        <w:t xml:space="preserve">The </w:t>
      </w:r>
      <w:r w:rsidR="00FE6A4A">
        <w:rPr>
          <w:rFonts w:ascii="Arial" w:hAnsi="Arial" w:cs="Arial"/>
          <w:sz w:val="20"/>
          <w:szCs w:val="20"/>
        </w:rPr>
        <w:t xml:space="preserve">MNEC, Audio and </w:t>
      </w:r>
      <w:r w:rsidR="006D7420">
        <w:rPr>
          <w:rFonts w:ascii="Arial" w:hAnsi="Arial" w:cs="Arial"/>
          <w:sz w:val="20"/>
          <w:szCs w:val="20"/>
        </w:rPr>
        <w:t>S</w:t>
      </w:r>
      <w:r w:rsidR="00FE6A4A">
        <w:rPr>
          <w:rFonts w:ascii="Arial" w:hAnsi="Arial" w:cs="Arial"/>
          <w:sz w:val="20"/>
          <w:szCs w:val="20"/>
        </w:rPr>
        <w:t>ound</w:t>
      </w:r>
      <w:r w:rsidR="00085ED8">
        <w:rPr>
          <w:rFonts w:ascii="Arial" w:hAnsi="Arial" w:cs="Arial"/>
          <w:sz w:val="20"/>
          <w:szCs w:val="20"/>
        </w:rPr>
        <w:t xml:space="preserve"> </w:t>
      </w:r>
      <w:r w:rsidR="006D7420">
        <w:rPr>
          <w:rFonts w:ascii="Arial" w:hAnsi="Arial" w:cs="Arial"/>
          <w:sz w:val="20"/>
          <w:szCs w:val="20"/>
        </w:rPr>
        <w:t>M</w:t>
      </w:r>
      <w:r w:rsidR="00085ED8">
        <w:rPr>
          <w:rFonts w:ascii="Arial" w:hAnsi="Arial" w:cs="Arial"/>
          <w:sz w:val="20"/>
          <w:szCs w:val="20"/>
        </w:rPr>
        <w:t>asking syst</w:t>
      </w:r>
      <w:r w:rsidR="004E1592" w:rsidRPr="004E1592">
        <w:rPr>
          <w:rFonts w:ascii="Arial" w:hAnsi="Arial" w:cs="Arial"/>
          <w:sz w:val="20"/>
          <w:szCs w:val="20"/>
        </w:rPr>
        <w:t xml:space="preserve">ems </w:t>
      </w:r>
      <w:r w:rsidRPr="004E1592">
        <w:rPr>
          <w:rFonts w:ascii="Arial" w:hAnsi="Arial" w:cs="Arial"/>
          <w:sz w:val="20"/>
          <w:szCs w:val="20"/>
        </w:rPr>
        <w:t xml:space="preserve">must be capable of reporting entire settings for each zone for </w:t>
      </w:r>
      <w:r w:rsidR="00FE6A4A">
        <w:rPr>
          <w:rFonts w:ascii="Arial" w:hAnsi="Arial" w:cs="Arial"/>
          <w:sz w:val="20"/>
          <w:szCs w:val="20"/>
        </w:rPr>
        <w:t>paging, Audio and masking</w:t>
      </w:r>
      <w:r w:rsidRPr="004E1592">
        <w:rPr>
          <w:rFonts w:ascii="Arial" w:hAnsi="Arial" w:cs="Arial"/>
          <w:sz w:val="20"/>
          <w:szCs w:val="20"/>
        </w:rPr>
        <w:t xml:space="preserve"> indicating at a minimum the volume, contour, 1/3rd band octave</w:t>
      </w:r>
      <w:r w:rsidR="00085ED8">
        <w:rPr>
          <w:rFonts w:ascii="Arial" w:hAnsi="Arial" w:cs="Arial"/>
          <w:sz w:val="20"/>
          <w:szCs w:val="20"/>
        </w:rPr>
        <w:t xml:space="preserve"> and 1/1 band octave</w:t>
      </w:r>
      <w:r w:rsidRPr="004E1592">
        <w:rPr>
          <w:rFonts w:ascii="Arial" w:hAnsi="Arial" w:cs="Arial"/>
          <w:sz w:val="20"/>
          <w:szCs w:val="20"/>
        </w:rPr>
        <w:t xml:space="preserve"> equalization, parametric equalization, diagnostics, and groupings</w:t>
      </w:r>
      <w:r w:rsidRPr="000A5FC0">
        <w:rPr>
          <w:rFonts w:ascii="Arial" w:hAnsi="Arial" w:cs="Arial"/>
          <w:sz w:val="20"/>
          <w:szCs w:val="20"/>
        </w:rPr>
        <w:t xml:space="preserve">. </w:t>
      </w:r>
    </w:p>
    <w:p w:rsidR="0057181A" w:rsidRPr="0057181A" w:rsidRDefault="0057181A" w:rsidP="0057181A">
      <w:pPr>
        <w:pStyle w:val="Default"/>
        <w:ind w:left="360"/>
        <w:rPr>
          <w:color w:val="auto"/>
          <w:sz w:val="20"/>
          <w:szCs w:val="20"/>
        </w:rPr>
      </w:pPr>
    </w:p>
    <w:p w:rsidR="00454B79" w:rsidRPr="0057181A" w:rsidRDefault="00454B79" w:rsidP="00F41877">
      <w:pPr>
        <w:pStyle w:val="Default"/>
        <w:numPr>
          <w:ilvl w:val="0"/>
          <w:numId w:val="25"/>
        </w:numPr>
        <w:rPr>
          <w:color w:val="auto"/>
          <w:sz w:val="20"/>
          <w:szCs w:val="20"/>
        </w:rPr>
      </w:pPr>
      <w:r>
        <w:rPr>
          <w:color w:val="auto"/>
          <w:sz w:val="20"/>
          <w:szCs w:val="20"/>
        </w:rPr>
        <w:t xml:space="preserve">The </w:t>
      </w:r>
      <w:r w:rsidR="001D2D77">
        <w:rPr>
          <w:color w:val="auto"/>
          <w:sz w:val="20"/>
          <w:szCs w:val="20"/>
        </w:rPr>
        <w:t>system</w:t>
      </w:r>
      <w:r w:rsidR="001D2D77" w:rsidRPr="004E1592">
        <w:rPr>
          <w:sz w:val="20"/>
          <w:szCs w:val="20"/>
        </w:rPr>
        <w:t xml:space="preserve"> </w:t>
      </w:r>
      <w:r w:rsidRPr="00454B79">
        <w:rPr>
          <w:color w:val="auto"/>
          <w:sz w:val="20"/>
          <w:szCs w:val="20"/>
        </w:rPr>
        <w:t>must be capable of performing a complete diagnostics of its entire functions including diagnostics of the network, hubs, nodes, routers, dsp’s, memory, circuitry, amplifiers and power</w:t>
      </w:r>
    </w:p>
    <w:p w:rsidR="0057181A" w:rsidRPr="0057181A" w:rsidRDefault="0057181A" w:rsidP="0057181A">
      <w:pPr>
        <w:pStyle w:val="Default"/>
        <w:ind w:left="360"/>
        <w:rPr>
          <w:color w:val="auto"/>
          <w:sz w:val="20"/>
          <w:szCs w:val="20"/>
        </w:rPr>
      </w:pPr>
    </w:p>
    <w:p w:rsidR="001D2D77" w:rsidRDefault="005C09D1" w:rsidP="00F41877">
      <w:pPr>
        <w:pStyle w:val="Default"/>
        <w:numPr>
          <w:ilvl w:val="0"/>
          <w:numId w:val="25"/>
        </w:numPr>
        <w:rPr>
          <w:color w:val="auto"/>
          <w:sz w:val="20"/>
          <w:szCs w:val="20"/>
        </w:rPr>
      </w:pPr>
      <w:r>
        <w:rPr>
          <w:color w:val="auto"/>
          <w:sz w:val="20"/>
          <w:szCs w:val="20"/>
        </w:rPr>
        <w:t xml:space="preserve">The </w:t>
      </w:r>
      <w:r w:rsidR="00835E74">
        <w:rPr>
          <w:color w:val="auto"/>
          <w:sz w:val="20"/>
          <w:szCs w:val="20"/>
        </w:rPr>
        <w:t>MNEC</w:t>
      </w:r>
      <w:r w:rsidR="00486B6F">
        <w:rPr>
          <w:color w:val="auto"/>
          <w:sz w:val="20"/>
          <w:szCs w:val="20"/>
        </w:rPr>
        <w:t>, Audio and Sound M</w:t>
      </w:r>
      <w:r w:rsidR="00085ED8">
        <w:rPr>
          <w:color w:val="auto"/>
          <w:sz w:val="20"/>
          <w:szCs w:val="20"/>
        </w:rPr>
        <w:t>asking</w:t>
      </w:r>
      <w:r w:rsidR="00835E74">
        <w:rPr>
          <w:color w:val="auto"/>
          <w:sz w:val="20"/>
          <w:szCs w:val="20"/>
        </w:rPr>
        <w:t xml:space="preserve"> systems</w:t>
      </w:r>
      <w:r w:rsidR="0057181A" w:rsidRPr="0057181A">
        <w:rPr>
          <w:color w:val="auto"/>
          <w:sz w:val="20"/>
          <w:szCs w:val="20"/>
        </w:rPr>
        <w:t xml:space="preserve"> must be capable of using </w:t>
      </w:r>
      <w:r w:rsidR="00FC364C">
        <w:rPr>
          <w:color w:val="auto"/>
          <w:sz w:val="20"/>
          <w:szCs w:val="20"/>
        </w:rPr>
        <w:t>diagnostics and remote administration via a standard web browser.</w:t>
      </w:r>
    </w:p>
    <w:p w:rsidR="001D2D77" w:rsidRDefault="001D2D77" w:rsidP="001D2D77">
      <w:pPr>
        <w:pStyle w:val="ListParagraph"/>
        <w:rPr>
          <w:sz w:val="20"/>
          <w:szCs w:val="20"/>
        </w:rPr>
      </w:pPr>
    </w:p>
    <w:p w:rsidR="0057181A" w:rsidRDefault="001D2D77" w:rsidP="00F41877">
      <w:pPr>
        <w:pStyle w:val="Default"/>
        <w:numPr>
          <w:ilvl w:val="0"/>
          <w:numId w:val="25"/>
        </w:numPr>
        <w:rPr>
          <w:color w:val="auto"/>
          <w:sz w:val="20"/>
          <w:szCs w:val="20"/>
        </w:rPr>
      </w:pPr>
      <w:r>
        <w:rPr>
          <w:color w:val="auto"/>
          <w:sz w:val="20"/>
          <w:szCs w:val="20"/>
        </w:rPr>
        <w:t>The system must be capable of RS232, TCP/IP and contact closure for communicating with other systems.</w:t>
      </w:r>
      <w:r w:rsidR="0057181A" w:rsidRPr="0057181A">
        <w:rPr>
          <w:color w:val="auto"/>
          <w:sz w:val="20"/>
          <w:szCs w:val="20"/>
        </w:rPr>
        <w:t xml:space="preserve"> </w:t>
      </w:r>
    </w:p>
    <w:p w:rsidR="000E719F" w:rsidRDefault="000E719F" w:rsidP="000E719F">
      <w:pPr>
        <w:pStyle w:val="ListParagraph"/>
        <w:rPr>
          <w:sz w:val="20"/>
          <w:szCs w:val="20"/>
        </w:rPr>
      </w:pPr>
    </w:p>
    <w:p w:rsidR="000E719F" w:rsidRDefault="000E719F" w:rsidP="00F41877">
      <w:pPr>
        <w:pStyle w:val="Default"/>
        <w:numPr>
          <w:ilvl w:val="0"/>
          <w:numId w:val="25"/>
        </w:numPr>
        <w:rPr>
          <w:color w:val="auto"/>
          <w:sz w:val="20"/>
          <w:szCs w:val="20"/>
        </w:rPr>
      </w:pPr>
      <w:r>
        <w:rPr>
          <w:color w:val="auto"/>
          <w:sz w:val="20"/>
          <w:szCs w:val="20"/>
        </w:rPr>
        <w:t>System must be capable of inputting a minimum of 6 audio sources.</w:t>
      </w:r>
    </w:p>
    <w:p w:rsidR="000E719F" w:rsidRDefault="000E719F" w:rsidP="000E719F">
      <w:pPr>
        <w:pStyle w:val="ListParagraph"/>
        <w:rPr>
          <w:sz w:val="20"/>
          <w:szCs w:val="20"/>
        </w:rPr>
      </w:pPr>
    </w:p>
    <w:p w:rsidR="000E719F" w:rsidRDefault="000E719F" w:rsidP="00F41877">
      <w:pPr>
        <w:pStyle w:val="Default"/>
        <w:numPr>
          <w:ilvl w:val="0"/>
          <w:numId w:val="25"/>
        </w:numPr>
        <w:rPr>
          <w:color w:val="auto"/>
          <w:sz w:val="20"/>
          <w:szCs w:val="20"/>
        </w:rPr>
      </w:pPr>
      <w:r>
        <w:rPr>
          <w:color w:val="auto"/>
          <w:sz w:val="20"/>
          <w:szCs w:val="20"/>
        </w:rPr>
        <w:t xml:space="preserve">System must be capable of having a 1/1 octave band Eq for each individual </w:t>
      </w:r>
      <w:r w:rsidR="00C3656D">
        <w:rPr>
          <w:color w:val="auto"/>
          <w:sz w:val="20"/>
          <w:szCs w:val="20"/>
        </w:rPr>
        <w:t>A</w:t>
      </w:r>
      <w:r w:rsidR="00B5506C">
        <w:rPr>
          <w:color w:val="auto"/>
          <w:sz w:val="20"/>
          <w:szCs w:val="20"/>
        </w:rPr>
        <w:t xml:space="preserve">udio </w:t>
      </w:r>
      <w:r>
        <w:rPr>
          <w:color w:val="auto"/>
          <w:sz w:val="20"/>
          <w:szCs w:val="20"/>
        </w:rPr>
        <w:t>source.</w:t>
      </w:r>
    </w:p>
    <w:p w:rsidR="000E719F" w:rsidRDefault="000E719F" w:rsidP="000E719F">
      <w:pPr>
        <w:pStyle w:val="ListParagraph"/>
        <w:rPr>
          <w:sz w:val="20"/>
          <w:szCs w:val="20"/>
        </w:rPr>
      </w:pPr>
    </w:p>
    <w:p w:rsidR="000E719F" w:rsidRDefault="000E719F" w:rsidP="00F41877">
      <w:pPr>
        <w:pStyle w:val="Default"/>
        <w:numPr>
          <w:ilvl w:val="0"/>
          <w:numId w:val="25"/>
        </w:numPr>
        <w:rPr>
          <w:color w:val="auto"/>
          <w:sz w:val="20"/>
          <w:szCs w:val="20"/>
        </w:rPr>
      </w:pPr>
      <w:r>
        <w:rPr>
          <w:color w:val="auto"/>
          <w:sz w:val="20"/>
          <w:szCs w:val="20"/>
        </w:rPr>
        <w:t>Each speaker channel must be capable of source switching to any inputted source.</w:t>
      </w:r>
    </w:p>
    <w:p w:rsidR="00E566B9" w:rsidRDefault="00E566B9" w:rsidP="00E566B9">
      <w:pPr>
        <w:pStyle w:val="ListParagraph"/>
        <w:rPr>
          <w:sz w:val="20"/>
          <w:szCs w:val="20"/>
        </w:rPr>
      </w:pPr>
    </w:p>
    <w:p w:rsidR="00E566B9" w:rsidRDefault="00E566B9" w:rsidP="00F41877">
      <w:pPr>
        <w:pStyle w:val="Default"/>
        <w:numPr>
          <w:ilvl w:val="0"/>
          <w:numId w:val="25"/>
        </w:numPr>
        <w:rPr>
          <w:color w:val="auto"/>
          <w:sz w:val="20"/>
          <w:szCs w:val="20"/>
        </w:rPr>
      </w:pPr>
      <w:r>
        <w:rPr>
          <w:color w:val="auto"/>
          <w:sz w:val="20"/>
          <w:szCs w:val="20"/>
        </w:rPr>
        <w:t>System must be capable of producing a minimum volume level for Audio @</w:t>
      </w:r>
      <w:r w:rsidR="006D7420">
        <w:rPr>
          <w:color w:val="auto"/>
          <w:sz w:val="20"/>
          <w:szCs w:val="20"/>
        </w:rPr>
        <w:t xml:space="preserve"> </w:t>
      </w:r>
      <w:r>
        <w:rPr>
          <w:color w:val="auto"/>
          <w:sz w:val="20"/>
          <w:szCs w:val="20"/>
        </w:rPr>
        <w:t>8</w:t>
      </w:r>
      <w:r w:rsidR="006D7420">
        <w:rPr>
          <w:color w:val="auto"/>
          <w:sz w:val="20"/>
          <w:szCs w:val="20"/>
        </w:rPr>
        <w:t>3dB</w:t>
      </w:r>
      <w:r>
        <w:rPr>
          <w:color w:val="auto"/>
          <w:sz w:val="20"/>
          <w:szCs w:val="20"/>
        </w:rPr>
        <w:t>.</w:t>
      </w:r>
    </w:p>
    <w:p w:rsidR="00A21C55" w:rsidRDefault="00A21C55" w:rsidP="00A21C55">
      <w:pPr>
        <w:pStyle w:val="ListParagraph"/>
        <w:rPr>
          <w:sz w:val="20"/>
          <w:szCs w:val="20"/>
        </w:rPr>
      </w:pPr>
    </w:p>
    <w:p w:rsidR="00A21C55" w:rsidRDefault="00A21C55" w:rsidP="00A21C55">
      <w:pPr>
        <w:pStyle w:val="Default"/>
        <w:numPr>
          <w:ilvl w:val="0"/>
          <w:numId w:val="25"/>
        </w:numPr>
        <w:rPr>
          <w:color w:val="auto"/>
          <w:sz w:val="20"/>
          <w:szCs w:val="20"/>
        </w:rPr>
      </w:pPr>
      <w:r w:rsidRPr="00601F18">
        <w:rPr>
          <w:color w:val="auto"/>
          <w:sz w:val="20"/>
          <w:szCs w:val="20"/>
        </w:rPr>
        <w:t xml:space="preserve">The </w:t>
      </w:r>
      <w:r>
        <w:rPr>
          <w:color w:val="auto"/>
          <w:sz w:val="20"/>
          <w:szCs w:val="20"/>
        </w:rPr>
        <w:t>Sound Masking</w:t>
      </w:r>
      <w:r w:rsidRPr="00601F18">
        <w:rPr>
          <w:color w:val="auto"/>
          <w:sz w:val="20"/>
          <w:szCs w:val="20"/>
        </w:rPr>
        <w:t xml:space="preserve"> must be random and provide a minimum pattern of no LESS than 25 hours.</w:t>
      </w:r>
    </w:p>
    <w:p w:rsidR="00A21C55" w:rsidRPr="0057181A" w:rsidRDefault="00A21C55" w:rsidP="00A21C55">
      <w:pPr>
        <w:pStyle w:val="Default"/>
        <w:ind w:left="1080"/>
        <w:rPr>
          <w:color w:val="auto"/>
          <w:sz w:val="20"/>
          <w:szCs w:val="20"/>
        </w:rPr>
      </w:pPr>
    </w:p>
    <w:p w:rsidR="0057181A" w:rsidRPr="0057181A" w:rsidRDefault="0057181A" w:rsidP="0057181A">
      <w:pPr>
        <w:pStyle w:val="Default"/>
        <w:ind w:left="360"/>
        <w:rPr>
          <w:color w:val="auto"/>
          <w:sz w:val="20"/>
          <w:szCs w:val="20"/>
        </w:rPr>
      </w:pPr>
    </w:p>
    <w:p w:rsidR="002E4B4A" w:rsidRDefault="002E4B4A" w:rsidP="0057181A">
      <w:pPr>
        <w:pStyle w:val="Default"/>
        <w:rPr>
          <w:color w:val="auto"/>
          <w:sz w:val="20"/>
          <w:szCs w:val="20"/>
        </w:rPr>
      </w:pPr>
    </w:p>
    <w:p w:rsidR="00872CD3" w:rsidRPr="004165F3" w:rsidRDefault="00256B91" w:rsidP="00CE215D">
      <w:pPr>
        <w:pStyle w:val="Default"/>
        <w:rPr>
          <w:color w:val="auto"/>
          <w:sz w:val="20"/>
          <w:szCs w:val="20"/>
        </w:rPr>
      </w:pPr>
      <w:r w:rsidRPr="00256B91">
        <w:rPr>
          <w:color w:val="auto"/>
          <w:sz w:val="20"/>
          <w:szCs w:val="20"/>
        </w:rPr>
        <w:t>.</w:t>
      </w:r>
    </w:p>
    <w:p w:rsidR="00452485" w:rsidRDefault="00452485">
      <w:pPr>
        <w:pStyle w:val="Default"/>
        <w:rPr>
          <w:color w:val="auto"/>
          <w:sz w:val="20"/>
          <w:szCs w:val="20"/>
        </w:rPr>
      </w:pPr>
      <w:r>
        <w:rPr>
          <w:b/>
          <w:bCs/>
          <w:color w:val="auto"/>
          <w:sz w:val="20"/>
          <w:szCs w:val="20"/>
        </w:rPr>
        <w:t>1.</w:t>
      </w:r>
      <w:r w:rsidR="00E80F08">
        <w:rPr>
          <w:b/>
          <w:bCs/>
          <w:color w:val="auto"/>
          <w:sz w:val="20"/>
          <w:szCs w:val="20"/>
        </w:rPr>
        <w:t>6</w:t>
      </w:r>
      <w:r w:rsidR="00E80F08">
        <w:rPr>
          <w:b/>
          <w:bCs/>
          <w:color w:val="auto"/>
          <w:sz w:val="20"/>
          <w:szCs w:val="20"/>
        </w:rPr>
        <w:tab/>
      </w:r>
      <w:r>
        <w:rPr>
          <w:b/>
          <w:bCs/>
          <w:color w:val="auto"/>
          <w:sz w:val="20"/>
          <w:szCs w:val="20"/>
        </w:rPr>
        <w:t>DESCRIPTION OF SYSTEM</w:t>
      </w:r>
      <w:r>
        <w:rPr>
          <w:color w:val="auto"/>
          <w:sz w:val="20"/>
          <w:szCs w:val="20"/>
        </w:rPr>
        <w:t xml:space="preserve"> </w:t>
      </w:r>
    </w:p>
    <w:p w:rsidR="00452485" w:rsidRDefault="00452485">
      <w:pPr>
        <w:pStyle w:val="Default"/>
        <w:rPr>
          <w:color w:val="auto"/>
          <w:sz w:val="20"/>
          <w:szCs w:val="20"/>
        </w:rPr>
      </w:pPr>
      <w:r>
        <w:rPr>
          <w:color w:val="auto"/>
          <w:sz w:val="20"/>
          <w:szCs w:val="20"/>
        </w:rPr>
        <w:t xml:space="preserve"> </w:t>
      </w:r>
    </w:p>
    <w:p w:rsidR="00452485" w:rsidRDefault="008F0487" w:rsidP="00F41877">
      <w:pPr>
        <w:pStyle w:val="Default"/>
        <w:numPr>
          <w:ilvl w:val="0"/>
          <w:numId w:val="10"/>
        </w:numPr>
        <w:ind w:right="720"/>
        <w:rPr>
          <w:color w:val="auto"/>
          <w:sz w:val="20"/>
          <w:szCs w:val="20"/>
        </w:rPr>
      </w:pPr>
      <w:r>
        <w:rPr>
          <w:color w:val="auto"/>
          <w:sz w:val="20"/>
          <w:szCs w:val="20"/>
        </w:rPr>
        <w:t xml:space="preserve">All </w:t>
      </w:r>
      <w:r w:rsidR="006D7420">
        <w:rPr>
          <w:color w:val="auto"/>
          <w:sz w:val="20"/>
          <w:szCs w:val="20"/>
        </w:rPr>
        <w:t>audio</w:t>
      </w:r>
      <w:r>
        <w:rPr>
          <w:color w:val="auto"/>
          <w:sz w:val="20"/>
          <w:szCs w:val="20"/>
        </w:rPr>
        <w:t>/paging</w:t>
      </w:r>
      <w:r w:rsidR="006D7420">
        <w:rPr>
          <w:color w:val="auto"/>
          <w:sz w:val="20"/>
          <w:szCs w:val="20"/>
        </w:rPr>
        <w:t>/masking</w:t>
      </w:r>
      <w:r>
        <w:rPr>
          <w:color w:val="auto"/>
          <w:sz w:val="20"/>
          <w:szCs w:val="20"/>
        </w:rPr>
        <w:t xml:space="preserve"> Equipment</w:t>
      </w:r>
      <w:r w:rsidR="006D7420">
        <w:rPr>
          <w:color w:val="auto"/>
          <w:sz w:val="20"/>
          <w:szCs w:val="20"/>
        </w:rPr>
        <w:t xml:space="preserve"> installed in the ceiling</w:t>
      </w:r>
      <w:r w:rsidR="00452485">
        <w:rPr>
          <w:color w:val="auto"/>
          <w:sz w:val="20"/>
          <w:szCs w:val="20"/>
        </w:rPr>
        <w:t xml:space="preserve"> must be UL Listed for use in a ceiling plenum. </w:t>
      </w:r>
    </w:p>
    <w:p w:rsidR="00971F0A" w:rsidRDefault="00971F0A" w:rsidP="00971F0A">
      <w:pPr>
        <w:pStyle w:val="Default"/>
        <w:ind w:left="720" w:right="720"/>
        <w:rPr>
          <w:color w:val="auto"/>
          <w:sz w:val="20"/>
          <w:szCs w:val="20"/>
        </w:rPr>
      </w:pPr>
    </w:p>
    <w:p w:rsidR="00452485" w:rsidRDefault="00452485" w:rsidP="00F41877">
      <w:pPr>
        <w:pStyle w:val="Default"/>
        <w:numPr>
          <w:ilvl w:val="0"/>
          <w:numId w:val="10"/>
        </w:numPr>
        <w:rPr>
          <w:color w:val="auto"/>
          <w:sz w:val="20"/>
          <w:szCs w:val="20"/>
        </w:rPr>
      </w:pPr>
      <w:r>
        <w:rPr>
          <w:color w:val="auto"/>
          <w:sz w:val="20"/>
          <w:szCs w:val="20"/>
        </w:rPr>
        <w:t xml:space="preserve">The system must be manufactured in the USA. </w:t>
      </w:r>
    </w:p>
    <w:p w:rsidR="00971F0A" w:rsidRDefault="00971F0A" w:rsidP="00971F0A">
      <w:pPr>
        <w:pStyle w:val="Default"/>
        <w:ind w:left="720"/>
        <w:rPr>
          <w:color w:val="auto"/>
          <w:sz w:val="20"/>
          <w:szCs w:val="20"/>
        </w:rPr>
      </w:pPr>
    </w:p>
    <w:p w:rsidR="00452485" w:rsidRDefault="00452485" w:rsidP="00F41877">
      <w:pPr>
        <w:pStyle w:val="Default"/>
        <w:numPr>
          <w:ilvl w:val="0"/>
          <w:numId w:val="10"/>
        </w:numPr>
        <w:ind w:right="720"/>
        <w:rPr>
          <w:color w:val="auto"/>
          <w:sz w:val="20"/>
          <w:szCs w:val="20"/>
        </w:rPr>
      </w:pPr>
      <w:r>
        <w:rPr>
          <w:color w:val="auto"/>
          <w:sz w:val="20"/>
          <w:szCs w:val="20"/>
        </w:rPr>
        <w:t xml:space="preserve">All equipment and associated hardware shall be fabricated and installed in accordance with the manufacturer's specified recommendations. </w:t>
      </w:r>
    </w:p>
    <w:p w:rsidR="00971F0A" w:rsidRDefault="00971F0A" w:rsidP="00971F0A">
      <w:pPr>
        <w:pStyle w:val="Default"/>
        <w:ind w:left="720" w:right="720"/>
        <w:rPr>
          <w:color w:val="auto"/>
          <w:sz w:val="20"/>
          <w:szCs w:val="20"/>
        </w:rPr>
      </w:pPr>
    </w:p>
    <w:p w:rsidR="00452485" w:rsidRDefault="00452485" w:rsidP="00F41877">
      <w:pPr>
        <w:pStyle w:val="Default"/>
        <w:numPr>
          <w:ilvl w:val="0"/>
          <w:numId w:val="10"/>
        </w:numPr>
        <w:ind w:right="720"/>
        <w:rPr>
          <w:color w:val="auto"/>
          <w:sz w:val="20"/>
          <w:szCs w:val="20"/>
        </w:rPr>
      </w:pPr>
      <w:r>
        <w:rPr>
          <w:color w:val="auto"/>
          <w:sz w:val="20"/>
          <w:szCs w:val="20"/>
        </w:rPr>
        <w:t xml:space="preserve">All wiring for power shall be </w:t>
      </w:r>
      <w:r w:rsidR="006D7420">
        <w:rPr>
          <w:color w:val="auto"/>
          <w:sz w:val="20"/>
          <w:szCs w:val="20"/>
        </w:rPr>
        <w:t xml:space="preserve">a </w:t>
      </w:r>
      <w:r>
        <w:rPr>
          <w:color w:val="auto"/>
          <w:sz w:val="20"/>
          <w:szCs w:val="20"/>
        </w:rPr>
        <w:t>minimum</w:t>
      </w:r>
      <w:r w:rsidR="006D7420">
        <w:rPr>
          <w:color w:val="auto"/>
          <w:sz w:val="20"/>
          <w:szCs w:val="20"/>
        </w:rPr>
        <w:t xml:space="preserve"> of</w:t>
      </w:r>
      <w:r>
        <w:rPr>
          <w:color w:val="auto"/>
          <w:sz w:val="20"/>
          <w:szCs w:val="20"/>
        </w:rPr>
        <w:t xml:space="preserve"> 16 gauge. </w:t>
      </w:r>
    </w:p>
    <w:p w:rsidR="00971F0A" w:rsidRDefault="00971F0A" w:rsidP="00971F0A">
      <w:pPr>
        <w:pStyle w:val="Default"/>
        <w:ind w:left="720" w:right="720"/>
        <w:rPr>
          <w:color w:val="auto"/>
          <w:sz w:val="20"/>
          <w:szCs w:val="20"/>
        </w:rPr>
      </w:pPr>
    </w:p>
    <w:p w:rsidR="00452485" w:rsidRDefault="00452485" w:rsidP="00F41877">
      <w:pPr>
        <w:pStyle w:val="Default"/>
        <w:numPr>
          <w:ilvl w:val="0"/>
          <w:numId w:val="10"/>
        </w:numPr>
        <w:ind w:right="720"/>
        <w:rPr>
          <w:color w:val="auto"/>
          <w:sz w:val="20"/>
          <w:szCs w:val="20"/>
        </w:rPr>
      </w:pPr>
      <w:r>
        <w:rPr>
          <w:color w:val="auto"/>
          <w:sz w:val="20"/>
          <w:szCs w:val="20"/>
        </w:rPr>
        <w:t xml:space="preserve">All Wiring for </w:t>
      </w:r>
      <w:r w:rsidR="00E80F08">
        <w:rPr>
          <w:color w:val="auto"/>
          <w:sz w:val="20"/>
          <w:szCs w:val="20"/>
        </w:rPr>
        <w:t xml:space="preserve">Audio &amp; </w:t>
      </w:r>
      <w:r>
        <w:rPr>
          <w:color w:val="auto"/>
          <w:sz w:val="20"/>
          <w:szCs w:val="20"/>
        </w:rPr>
        <w:t>Data shall be CAT 5</w:t>
      </w:r>
      <w:r w:rsidR="008F0487">
        <w:rPr>
          <w:color w:val="auto"/>
          <w:sz w:val="20"/>
          <w:szCs w:val="20"/>
        </w:rPr>
        <w:t xml:space="preserve"> or better</w:t>
      </w:r>
      <w:r>
        <w:rPr>
          <w:color w:val="auto"/>
          <w:sz w:val="20"/>
          <w:szCs w:val="20"/>
        </w:rPr>
        <w:t xml:space="preserve">, 4 pair with RJ45 connectors. </w:t>
      </w:r>
    </w:p>
    <w:p w:rsidR="00971F0A" w:rsidRDefault="00971F0A" w:rsidP="00971F0A">
      <w:pPr>
        <w:pStyle w:val="Default"/>
        <w:ind w:left="720" w:right="720"/>
        <w:rPr>
          <w:color w:val="auto"/>
          <w:sz w:val="20"/>
          <w:szCs w:val="20"/>
        </w:rPr>
      </w:pPr>
    </w:p>
    <w:p w:rsidR="00835E74" w:rsidRPr="00D4475A" w:rsidRDefault="00452485" w:rsidP="00971F0A">
      <w:pPr>
        <w:pStyle w:val="Default"/>
        <w:numPr>
          <w:ilvl w:val="0"/>
          <w:numId w:val="10"/>
        </w:numPr>
        <w:ind w:right="720"/>
        <w:rPr>
          <w:color w:val="auto"/>
          <w:sz w:val="20"/>
          <w:szCs w:val="20"/>
        </w:rPr>
      </w:pPr>
      <w:r w:rsidRPr="00D4475A">
        <w:rPr>
          <w:color w:val="auto"/>
          <w:sz w:val="20"/>
          <w:szCs w:val="20"/>
        </w:rPr>
        <w:t xml:space="preserve">Location of grounding points shall be determined carefully to insure minimizing of system hum and elimination of ground loops. In addition, all connections of shields and conductors to equipment shall be in accordance with manufacturer's instructions and best professional practices. </w:t>
      </w:r>
    </w:p>
    <w:p w:rsidR="00835E74" w:rsidRDefault="00835E74" w:rsidP="00971F0A">
      <w:pPr>
        <w:pStyle w:val="Default"/>
        <w:ind w:left="720" w:right="720"/>
        <w:rPr>
          <w:color w:val="auto"/>
          <w:sz w:val="20"/>
          <w:szCs w:val="20"/>
        </w:rPr>
      </w:pPr>
    </w:p>
    <w:p w:rsidR="00452485" w:rsidRDefault="00452485" w:rsidP="00F41877">
      <w:pPr>
        <w:pStyle w:val="Default"/>
        <w:numPr>
          <w:ilvl w:val="0"/>
          <w:numId w:val="10"/>
        </w:numPr>
        <w:ind w:right="720"/>
        <w:rPr>
          <w:color w:val="auto"/>
          <w:sz w:val="20"/>
          <w:szCs w:val="20"/>
        </w:rPr>
      </w:pPr>
      <w:r>
        <w:rPr>
          <w:color w:val="auto"/>
          <w:sz w:val="20"/>
          <w:szCs w:val="20"/>
        </w:rPr>
        <w:t xml:space="preserve">The sound generating units must have an adjustable sound spectrum shaping control in order to meet the varying spectral requirements of drywall ceilings; various types of ceiling tile, air return grills and openings around lighting fixtures, etc. </w:t>
      </w:r>
      <w:r w:rsidR="00E80F08">
        <w:rPr>
          <w:color w:val="auto"/>
          <w:sz w:val="20"/>
          <w:szCs w:val="20"/>
        </w:rPr>
        <w:t xml:space="preserve"> The following is required:</w:t>
      </w:r>
    </w:p>
    <w:p w:rsidR="006D7420" w:rsidRDefault="00452485" w:rsidP="00F41877">
      <w:pPr>
        <w:pStyle w:val="Default"/>
        <w:numPr>
          <w:ilvl w:val="0"/>
          <w:numId w:val="26"/>
        </w:numPr>
        <w:ind w:right="720"/>
        <w:rPr>
          <w:color w:val="auto"/>
          <w:sz w:val="20"/>
          <w:szCs w:val="20"/>
        </w:rPr>
      </w:pPr>
      <w:r w:rsidRPr="006D7420">
        <w:rPr>
          <w:color w:val="auto"/>
          <w:sz w:val="20"/>
          <w:szCs w:val="20"/>
        </w:rPr>
        <w:t xml:space="preserve">The spectrum shaping ability shall be variable within the accepted </w:t>
      </w:r>
      <w:r w:rsidR="006D7420" w:rsidRPr="006D7420">
        <w:rPr>
          <w:color w:val="auto"/>
          <w:sz w:val="20"/>
          <w:szCs w:val="20"/>
        </w:rPr>
        <w:t>industry</w:t>
      </w:r>
      <w:r w:rsidRPr="006D7420">
        <w:rPr>
          <w:color w:val="auto"/>
          <w:sz w:val="20"/>
          <w:szCs w:val="20"/>
        </w:rPr>
        <w:t xml:space="preserve"> range </w:t>
      </w:r>
    </w:p>
    <w:p w:rsidR="00452485" w:rsidRDefault="006D7420" w:rsidP="00F41877">
      <w:pPr>
        <w:pStyle w:val="Default"/>
        <w:numPr>
          <w:ilvl w:val="0"/>
          <w:numId w:val="26"/>
        </w:numPr>
        <w:ind w:right="720"/>
        <w:rPr>
          <w:color w:val="auto"/>
          <w:sz w:val="20"/>
          <w:szCs w:val="20"/>
        </w:rPr>
      </w:pPr>
      <w:r>
        <w:rPr>
          <w:color w:val="auto"/>
          <w:sz w:val="20"/>
          <w:szCs w:val="20"/>
        </w:rPr>
        <w:t xml:space="preserve">Audio </w:t>
      </w:r>
      <w:r w:rsidR="00452485" w:rsidRPr="006D7420">
        <w:rPr>
          <w:color w:val="auto"/>
          <w:sz w:val="20"/>
          <w:szCs w:val="20"/>
        </w:rPr>
        <w:t>will be able to be shaped with a</w:t>
      </w:r>
      <w:r>
        <w:rPr>
          <w:color w:val="auto"/>
          <w:sz w:val="20"/>
          <w:szCs w:val="20"/>
        </w:rPr>
        <w:t xml:space="preserve"> full (10 bands)</w:t>
      </w:r>
      <w:r w:rsidR="00452485" w:rsidRPr="006D7420">
        <w:rPr>
          <w:color w:val="auto"/>
          <w:sz w:val="20"/>
          <w:szCs w:val="20"/>
        </w:rPr>
        <w:t xml:space="preserve"> 1/</w:t>
      </w:r>
      <w:r>
        <w:rPr>
          <w:color w:val="auto"/>
          <w:sz w:val="20"/>
          <w:szCs w:val="20"/>
        </w:rPr>
        <w:t>1</w:t>
      </w:r>
      <w:r w:rsidR="00452485" w:rsidRPr="006D7420">
        <w:rPr>
          <w:color w:val="auto"/>
          <w:sz w:val="20"/>
          <w:szCs w:val="20"/>
        </w:rPr>
        <w:t xml:space="preserve"> band octave equalizer. </w:t>
      </w:r>
    </w:p>
    <w:p w:rsidR="006D7420" w:rsidRPr="006D7420" w:rsidRDefault="006D7420" w:rsidP="006D7420">
      <w:pPr>
        <w:pStyle w:val="Default"/>
        <w:numPr>
          <w:ilvl w:val="0"/>
          <w:numId w:val="26"/>
        </w:numPr>
        <w:ind w:right="720"/>
        <w:rPr>
          <w:color w:val="auto"/>
          <w:sz w:val="20"/>
          <w:szCs w:val="20"/>
        </w:rPr>
      </w:pPr>
      <w:r>
        <w:rPr>
          <w:color w:val="auto"/>
          <w:sz w:val="20"/>
          <w:szCs w:val="20"/>
        </w:rPr>
        <w:t xml:space="preserve">Paging </w:t>
      </w:r>
      <w:r w:rsidRPr="006D7420">
        <w:rPr>
          <w:color w:val="auto"/>
          <w:sz w:val="20"/>
          <w:szCs w:val="20"/>
        </w:rPr>
        <w:t>will be able to be shaped with a</w:t>
      </w:r>
      <w:r>
        <w:rPr>
          <w:color w:val="auto"/>
          <w:sz w:val="20"/>
          <w:szCs w:val="20"/>
        </w:rPr>
        <w:t xml:space="preserve"> full (10 bands)</w:t>
      </w:r>
      <w:r w:rsidRPr="006D7420">
        <w:rPr>
          <w:color w:val="auto"/>
          <w:sz w:val="20"/>
          <w:szCs w:val="20"/>
        </w:rPr>
        <w:t xml:space="preserve"> 1/</w:t>
      </w:r>
      <w:r>
        <w:rPr>
          <w:color w:val="auto"/>
          <w:sz w:val="20"/>
          <w:szCs w:val="20"/>
        </w:rPr>
        <w:t>1</w:t>
      </w:r>
      <w:r w:rsidRPr="006D7420">
        <w:rPr>
          <w:color w:val="auto"/>
          <w:sz w:val="20"/>
          <w:szCs w:val="20"/>
        </w:rPr>
        <w:t xml:space="preserve"> band octave equalizer. </w:t>
      </w:r>
    </w:p>
    <w:p w:rsidR="006D7420" w:rsidRDefault="006D7420" w:rsidP="00F41877">
      <w:pPr>
        <w:pStyle w:val="Default"/>
        <w:numPr>
          <w:ilvl w:val="0"/>
          <w:numId w:val="26"/>
        </w:numPr>
        <w:ind w:right="720"/>
        <w:rPr>
          <w:color w:val="auto"/>
          <w:sz w:val="20"/>
          <w:szCs w:val="20"/>
        </w:rPr>
      </w:pPr>
      <w:r>
        <w:rPr>
          <w:color w:val="auto"/>
          <w:sz w:val="20"/>
          <w:szCs w:val="20"/>
        </w:rPr>
        <w:t xml:space="preserve">Masking </w:t>
      </w:r>
      <w:r w:rsidRPr="006D7420">
        <w:rPr>
          <w:color w:val="auto"/>
          <w:sz w:val="20"/>
          <w:szCs w:val="20"/>
        </w:rPr>
        <w:t>will be able to be shaped with a</w:t>
      </w:r>
      <w:r>
        <w:rPr>
          <w:color w:val="auto"/>
          <w:sz w:val="20"/>
          <w:szCs w:val="20"/>
        </w:rPr>
        <w:t xml:space="preserve"> full (30 bands)</w:t>
      </w:r>
      <w:r w:rsidRPr="006D7420">
        <w:rPr>
          <w:color w:val="auto"/>
          <w:sz w:val="20"/>
          <w:szCs w:val="20"/>
        </w:rPr>
        <w:t xml:space="preserve"> 1/</w:t>
      </w:r>
      <w:r>
        <w:rPr>
          <w:color w:val="auto"/>
          <w:sz w:val="20"/>
          <w:szCs w:val="20"/>
        </w:rPr>
        <w:t>3</w:t>
      </w:r>
      <w:r w:rsidRPr="006D7420">
        <w:rPr>
          <w:color w:val="auto"/>
          <w:sz w:val="20"/>
          <w:szCs w:val="20"/>
        </w:rPr>
        <w:t xml:space="preserve"> band octave equalizer</w:t>
      </w:r>
      <w:r>
        <w:rPr>
          <w:color w:val="auto"/>
          <w:sz w:val="20"/>
          <w:szCs w:val="20"/>
        </w:rPr>
        <w:t>.</w:t>
      </w:r>
    </w:p>
    <w:p w:rsidR="006D7420" w:rsidRPr="006D7420" w:rsidRDefault="006D7420" w:rsidP="00F41877">
      <w:pPr>
        <w:pStyle w:val="Default"/>
        <w:numPr>
          <w:ilvl w:val="0"/>
          <w:numId w:val="26"/>
        </w:numPr>
        <w:ind w:right="720"/>
        <w:rPr>
          <w:color w:val="auto"/>
          <w:sz w:val="20"/>
          <w:szCs w:val="20"/>
        </w:rPr>
      </w:pPr>
      <w:r>
        <w:rPr>
          <w:color w:val="auto"/>
          <w:sz w:val="20"/>
          <w:szCs w:val="20"/>
        </w:rPr>
        <w:t>All EQ's must be completely seperate for each individual audio, paging and masking source</w:t>
      </w:r>
    </w:p>
    <w:p w:rsidR="00452485" w:rsidRDefault="006D7420" w:rsidP="00F41877">
      <w:pPr>
        <w:pStyle w:val="Default"/>
        <w:numPr>
          <w:ilvl w:val="0"/>
          <w:numId w:val="26"/>
        </w:numPr>
        <w:ind w:right="720"/>
        <w:rPr>
          <w:color w:val="auto"/>
          <w:sz w:val="20"/>
          <w:szCs w:val="20"/>
        </w:rPr>
      </w:pPr>
      <w:r>
        <w:rPr>
          <w:color w:val="auto"/>
          <w:sz w:val="20"/>
          <w:szCs w:val="20"/>
        </w:rPr>
        <w:t xml:space="preserve">Masking </w:t>
      </w:r>
      <w:r w:rsidR="00452485">
        <w:rPr>
          <w:color w:val="auto"/>
          <w:sz w:val="20"/>
          <w:szCs w:val="20"/>
        </w:rPr>
        <w:t xml:space="preserve">Equalizers will </w:t>
      </w:r>
      <w:r w:rsidR="00E80F08">
        <w:rPr>
          <w:color w:val="auto"/>
          <w:sz w:val="20"/>
          <w:szCs w:val="20"/>
        </w:rPr>
        <w:t xml:space="preserve">be able to </w:t>
      </w:r>
      <w:r w:rsidR="00452485">
        <w:rPr>
          <w:color w:val="auto"/>
          <w:sz w:val="20"/>
          <w:szCs w:val="20"/>
        </w:rPr>
        <w:t xml:space="preserve">manipulate </w:t>
      </w:r>
      <w:r w:rsidR="00E80F08">
        <w:rPr>
          <w:color w:val="auto"/>
          <w:sz w:val="20"/>
          <w:szCs w:val="20"/>
        </w:rPr>
        <w:t xml:space="preserve">the </w:t>
      </w:r>
      <w:r w:rsidR="00452485">
        <w:rPr>
          <w:color w:val="auto"/>
          <w:sz w:val="20"/>
          <w:szCs w:val="20"/>
        </w:rPr>
        <w:t xml:space="preserve">entire </w:t>
      </w:r>
      <w:r w:rsidR="00E80F08">
        <w:rPr>
          <w:color w:val="auto"/>
          <w:sz w:val="20"/>
          <w:szCs w:val="20"/>
        </w:rPr>
        <w:t xml:space="preserve">audio </w:t>
      </w:r>
      <w:r w:rsidR="00452485">
        <w:rPr>
          <w:color w:val="auto"/>
          <w:sz w:val="20"/>
          <w:szCs w:val="20"/>
        </w:rPr>
        <w:t xml:space="preserve">spectrum from 20Hz to 20KHz </w:t>
      </w:r>
    </w:p>
    <w:p w:rsidR="006D7420" w:rsidRDefault="00452485" w:rsidP="006D7420">
      <w:pPr>
        <w:pStyle w:val="Default"/>
        <w:numPr>
          <w:ilvl w:val="0"/>
          <w:numId w:val="10"/>
        </w:numPr>
        <w:rPr>
          <w:color w:val="auto"/>
          <w:sz w:val="20"/>
          <w:szCs w:val="20"/>
        </w:rPr>
      </w:pPr>
      <w:r w:rsidRPr="00C43A88">
        <w:rPr>
          <w:color w:val="auto"/>
          <w:sz w:val="20"/>
          <w:szCs w:val="20"/>
        </w:rPr>
        <w:lastRenderedPageBreak/>
        <w:t xml:space="preserve">Sound Quality:  No audible hum or noise, </w:t>
      </w:r>
      <w:r w:rsidR="00C43A88">
        <w:rPr>
          <w:color w:val="auto"/>
          <w:sz w:val="20"/>
          <w:szCs w:val="20"/>
        </w:rPr>
        <w:t xml:space="preserve">should be heard </w:t>
      </w:r>
      <w:r w:rsidR="006D7420">
        <w:rPr>
          <w:color w:val="auto"/>
          <w:sz w:val="20"/>
          <w:szCs w:val="20"/>
        </w:rPr>
        <w:t>from the systems audio speakers</w:t>
      </w:r>
    </w:p>
    <w:p w:rsidR="006D7420" w:rsidRDefault="006D7420" w:rsidP="006D7420">
      <w:pPr>
        <w:pStyle w:val="Default"/>
        <w:numPr>
          <w:ilvl w:val="0"/>
          <w:numId w:val="10"/>
        </w:numPr>
        <w:rPr>
          <w:color w:val="auto"/>
          <w:sz w:val="20"/>
          <w:szCs w:val="20"/>
        </w:rPr>
      </w:pPr>
      <w:r>
        <w:rPr>
          <w:color w:val="auto"/>
          <w:sz w:val="20"/>
          <w:szCs w:val="20"/>
        </w:rPr>
        <w:t>Each Speaker channel must be zone programmable and must carry a MINIMUM of 10 programmable zones per channel.  Cross Zoning capabilitie must be present in the system.</w:t>
      </w:r>
    </w:p>
    <w:p w:rsidR="006D7420" w:rsidRPr="006D7420" w:rsidRDefault="006D7420" w:rsidP="006D7420">
      <w:pPr>
        <w:pStyle w:val="Default"/>
        <w:numPr>
          <w:ilvl w:val="0"/>
          <w:numId w:val="10"/>
        </w:numPr>
        <w:rPr>
          <w:color w:val="auto"/>
          <w:sz w:val="20"/>
          <w:szCs w:val="20"/>
        </w:rPr>
      </w:pPr>
      <w:r>
        <w:rPr>
          <w:color w:val="auto"/>
          <w:sz w:val="20"/>
          <w:szCs w:val="20"/>
        </w:rPr>
        <w:t>Audio/Paging system must be able to prioritize either Audio or Paging inputs and zones</w:t>
      </w:r>
    </w:p>
    <w:p w:rsidR="00EC4A4C" w:rsidRDefault="00EC4A4C" w:rsidP="00EC4A4C">
      <w:pPr>
        <w:pStyle w:val="ListParagraph"/>
        <w:rPr>
          <w:sz w:val="20"/>
          <w:szCs w:val="20"/>
        </w:rPr>
      </w:pPr>
    </w:p>
    <w:p w:rsidR="00EC4A4C" w:rsidRPr="00C43A88" w:rsidRDefault="00EC4A4C" w:rsidP="00EC4A4C">
      <w:pPr>
        <w:pStyle w:val="Default"/>
        <w:rPr>
          <w:color w:val="auto"/>
          <w:sz w:val="20"/>
          <w:szCs w:val="20"/>
        </w:rPr>
      </w:pPr>
    </w:p>
    <w:p w:rsidR="00D1049C" w:rsidRDefault="00D1049C" w:rsidP="00D1049C">
      <w:pPr>
        <w:pStyle w:val="Default"/>
        <w:rPr>
          <w:b/>
          <w:color w:val="auto"/>
          <w:sz w:val="20"/>
          <w:szCs w:val="20"/>
        </w:rPr>
      </w:pPr>
    </w:p>
    <w:p w:rsidR="00D1049C" w:rsidRPr="00D1049C" w:rsidRDefault="00347A88" w:rsidP="00D1049C">
      <w:pPr>
        <w:pStyle w:val="Default"/>
        <w:rPr>
          <w:b/>
          <w:color w:val="auto"/>
          <w:sz w:val="20"/>
          <w:szCs w:val="20"/>
        </w:rPr>
      </w:pPr>
      <w:r>
        <w:rPr>
          <w:b/>
          <w:color w:val="auto"/>
          <w:sz w:val="20"/>
          <w:szCs w:val="20"/>
        </w:rPr>
        <w:t>1.7</w:t>
      </w:r>
      <w:r w:rsidR="00D1049C" w:rsidRPr="00D1049C">
        <w:rPr>
          <w:b/>
          <w:color w:val="auto"/>
          <w:sz w:val="20"/>
          <w:szCs w:val="20"/>
        </w:rPr>
        <w:t>.</w:t>
      </w:r>
      <w:r w:rsidR="00D1049C" w:rsidRPr="00D1049C">
        <w:rPr>
          <w:b/>
          <w:color w:val="auto"/>
          <w:sz w:val="20"/>
          <w:szCs w:val="20"/>
        </w:rPr>
        <w:tab/>
        <w:t>SUBMITTALS</w:t>
      </w:r>
    </w:p>
    <w:p w:rsidR="00D1049C" w:rsidRPr="00D1049C" w:rsidRDefault="00D1049C" w:rsidP="00D1049C">
      <w:pPr>
        <w:pStyle w:val="Default"/>
        <w:rPr>
          <w:color w:val="auto"/>
          <w:sz w:val="20"/>
          <w:szCs w:val="20"/>
        </w:rPr>
      </w:pPr>
    </w:p>
    <w:p w:rsidR="00D1049C" w:rsidRDefault="00D1049C" w:rsidP="00F41877">
      <w:pPr>
        <w:pStyle w:val="Default"/>
        <w:numPr>
          <w:ilvl w:val="0"/>
          <w:numId w:val="27"/>
        </w:numPr>
        <w:rPr>
          <w:color w:val="auto"/>
          <w:sz w:val="20"/>
          <w:szCs w:val="20"/>
        </w:rPr>
      </w:pPr>
      <w:r w:rsidRPr="00D1049C">
        <w:rPr>
          <w:color w:val="auto"/>
          <w:sz w:val="20"/>
          <w:szCs w:val="20"/>
        </w:rPr>
        <w:t>Product Data:  Manufacturer’s specifications and installation instructions</w:t>
      </w:r>
      <w:r>
        <w:rPr>
          <w:color w:val="auto"/>
          <w:sz w:val="20"/>
          <w:szCs w:val="20"/>
        </w:rPr>
        <w:t>.</w:t>
      </w:r>
    </w:p>
    <w:p w:rsidR="00EC48C7" w:rsidRDefault="00EC48C7" w:rsidP="00EC48C7">
      <w:pPr>
        <w:pStyle w:val="Default"/>
        <w:ind w:left="1080"/>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 xml:space="preserve">Product Data: For each component including nationally recognized testing laboratory listing data. </w:t>
      </w:r>
    </w:p>
    <w:p w:rsidR="00EC48C7" w:rsidRPr="00EC48C7" w:rsidRDefault="00EC48C7" w:rsidP="00EC48C7">
      <w:pPr>
        <w:pStyle w:val="Default"/>
        <w:ind w:left="1080"/>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Shop Drawings: Prepare and submit detailed dimensioned shop drawings for conduit runs (if required) and other distribution services including elevations showing minimum clearances and installed features and devices for system components.  Show types and locations of masking speakers and their wiring connections. Channel assignments, and axis orientations.  Show ducts, beams. And other significant sound reflecting and absorbing elements in ceiling space and show locations of partitions below ceiling.  Include a diagram showing interconnection of major system components for each zone and channel and indicating grounding connections.</w:t>
      </w:r>
    </w:p>
    <w:p w:rsidR="00EC48C7" w:rsidRPr="00EC48C7" w:rsidRDefault="00EC48C7" w:rsidP="00EC48C7">
      <w:pPr>
        <w:pStyle w:val="Default"/>
        <w:ind w:left="1080"/>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 xml:space="preserve">Each shop drawing shall contain job title and reference(s) to the applicable drawing(s) and/or specification article(s). </w:t>
      </w:r>
    </w:p>
    <w:p w:rsidR="00EC48C7" w:rsidRPr="00EC48C7" w:rsidRDefault="00EC48C7" w:rsidP="00EC48C7">
      <w:pPr>
        <w:pStyle w:val="Default"/>
        <w:ind w:left="1080"/>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 xml:space="preserve">Product Certificates: Signed by manufacturers of </w:t>
      </w:r>
      <w:r w:rsidR="00EC3891">
        <w:rPr>
          <w:color w:val="auto"/>
          <w:sz w:val="20"/>
          <w:szCs w:val="20"/>
        </w:rPr>
        <w:t xml:space="preserve"> system</w:t>
      </w:r>
      <w:r w:rsidRPr="00EC48C7">
        <w:rPr>
          <w:color w:val="auto"/>
          <w:sz w:val="20"/>
          <w:szCs w:val="20"/>
        </w:rPr>
        <w:t xml:space="preserve"> equipment and components certifying that products furnished comply with requirements. </w:t>
      </w:r>
    </w:p>
    <w:p w:rsidR="00EC48C7" w:rsidRPr="00EC48C7" w:rsidRDefault="00EC48C7" w:rsidP="00EC48C7">
      <w:pPr>
        <w:pStyle w:val="Default"/>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 xml:space="preserve">Record of Final Field Tests and Measurements:  Include final adjustment of system. </w:t>
      </w:r>
    </w:p>
    <w:p w:rsidR="00EC48C7" w:rsidRPr="00EC48C7" w:rsidRDefault="00EC48C7" w:rsidP="00EC48C7">
      <w:pPr>
        <w:pStyle w:val="Default"/>
        <w:ind w:left="1080"/>
        <w:rPr>
          <w:color w:val="auto"/>
          <w:sz w:val="20"/>
          <w:szCs w:val="20"/>
        </w:rPr>
      </w:pPr>
    </w:p>
    <w:p w:rsidR="00EC48C7" w:rsidRPr="00EC48C7" w:rsidRDefault="00EC48C7" w:rsidP="00F41877">
      <w:pPr>
        <w:pStyle w:val="Default"/>
        <w:numPr>
          <w:ilvl w:val="0"/>
          <w:numId w:val="27"/>
        </w:numPr>
        <w:rPr>
          <w:color w:val="auto"/>
          <w:sz w:val="20"/>
          <w:szCs w:val="20"/>
        </w:rPr>
      </w:pPr>
      <w:r w:rsidRPr="00EC48C7">
        <w:rPr>
          <w:color w:val="auto"/>
          <w:sz w:val="20"/>
          <w:szCs w:val="20"/>
        </w:rPr>
        <w:t xml:space="preserve">Maintenance Data: </w:t>
      </w:r>
      <w:r w:rsidR="00EC3891">
        <w:rPr>
          <w:color w:val="auto"/>
          <w:sz w:val="20"/>
          <w:szCs w:val="20"/>
        </w:rPr>
        <w:t>For system</w:t>
      </w:r>
      <w:r w:rsidRPr="00EC48C7">
        <w:rPr>
          <w:color w:val="auto"/>
          <w:sz w:val="20"/>
          <w:szCs w:val="20"/>
        </w:rPr>
        <w:t xml:space="preserve"> equipment and components (if needed) to include in maintenance manuals specified in Division 1.  Include data for each type of product, including all features and operating sequences. Both automatic and manual. </w:t>
      </w:r>
    </w:p>
    <w:p w:rsidR="00D1049C" w:rsidRPr="00D1049C" w:rsidRDefault="00D1049C" w:rsidP="00D1049C">
      <w:pPr>
        <w:pStyle w:val="Default"/>
        <w:ind w:left="1080"/>
        <w:rPr>
          <w:color w:val="auto"/>
          <w:sz w:val="20"/>
          <w:szCs w:val="20"/>
        </w:rPr>
      </w:pPr>
    </w:p>
    <w:p w:rsidR="003B7492" w:rsidRDefault="00D1049C" w:rsidP="00F41877">
      <w:pPr>
        <w:pStyle w:val="Default"/>
        <w:numPr>
          <w:ilvl w:val="0"/>
          <w:numId w:val="27"/>
        </w:numPr>
        <w:rPr>
          <w:color w:val="auto"/>
          <w:sz w:val="20"/>
          <w:szCs w:val="20"/>
        </w:rPr>
      </w:pPr>
      <w:r w:rsidRPr="00D1049C">
        <w:rPr>
          <w:color w:val="auto"/>
          <w:sz w:val="20"/>
          <w:szCs w:val="20"/>
        </w:rPr>
        <w:t>System Design:  Schematics of the system showing quantity and location of system components and related cabling and accessories</w:t>
      </w:r>
      <w:r>
        <w:rPr>
          <w:color w:val="auto"/>
          <w:sz w:val="20"/>
          <w:szCs w:val="20"/>
        </w:rPr>
        <w:t>.</w:t>
      </w:r>
    </w:p>
    <w:p w:rsidR="003B7492" w:rsidRDefault="003B7492" w:rsidP="003B7492">
      <w:pPr>
        <w:pStyle w:val="ListParagraph"/>
        <w:rPr>
          <w:sz w:val="20"/>
          <w:szCs w:val="20"/>
        </w:rPr>
      </w:pPr>
    </w:p>
    <w:p w:rsidR="003B7492" w:rsidRPr="003B7492" w:rsidRDefault="003B7492" w:rsidP="00F41877">
      <w:pPr>
        <w:pStyle w:val="Default"/>
        <w:numPr>
          <w:ilvl w:val="0"/>
          <w:numId w:val="27"/>
        </w:numPr>
        <w:rPr>
          <w:color w:val="auto"/>
          <w:sz w:val="20"/>
          <w:szCs w:val="20"/>
        </w:rPr>
      </w:pPr>
      <w:r>
        <w:rPr>
          <w:sz w:val="20"/>
          <w:szCs w:val="20"/>
        </w:rPr>
        <w:t xml:space="preserve">Equipment operation and service maintenance manuals shall be provided </w:t>
      </w:r>
      <w:r w:rsidRPr="003B7492">
        <w:rPr>
          <w:sz w:val="20"/>
          <w:szCs w:val="20"/>
        </w:rPr>
        <w:t xml:space="preserve">for the equipment employed in the systems. This shall include wiring diagrams. The information in the manuals and on the drawings shall be sufficiently detailed to allow a technician of normal competence to understand, install, operate, maintain, calibrate and repair the equipment. </w:t>
      </w:r>
    </w:p>
    <w:p w:rsidR="003B7492" w:rsidRPr="003B7492" w:rsidRDefault="003B7492" w:rsidP="003B7492">
      <w:pPr>
        <w:pStyle w:val="ListParagraph"/>
        <w:rPr>
          <w:rFonts w:ascii="Arial" w:hAnsi="Arial" w:cs="Arial"/>
          <w:sz w:val="20"/>
          <w:szCs w:val="20"/>
        </w:rPr>
      </w:pPr>
    </w:p>
    <w:p w:rsidR="00D1049C" w:rsidRPr="00D1049C" w:rsidRDefault="00D1049C" w:rsidP="00F41877">
      <w:pPr>
        <w:pStyle w:val="Default"/>
        <w:numPr>
          <w:ilvl w:val="0"/>
          <w:numId w:val="27"/>
        </w:numPr>
        <w:rPr>
          <w:color w:val="auto"/>
          <w:sz w:val="20"/>
          <w:szCs w:val="20"/>
        </w:rPr>
      </w:pPr>
      <w:r w:rsidRPr="00D1049C">
        <w:rPr>
          <w:color w:val="auto"/>
          <w:sz w:val="20"/>
          <w:szCs w:val="20"/>
        </w:rPr>
        <w:t>Warranty Documents:  Warranty documents covering the system components.</w:t>
      </w:r>
    </w:p>
    <w:p w:rsidR="00452485" w:rsidRDefault="00452485">
      <w:pPr>
        <w:pStyle w:val="Default"/>
        <w:rPr>
          <w:color w:val="auto"/>
          <w:sz w:val="20"/>
          <w:szCs w:val="20"/>
        </w:rPr>
      </w:pPr>
    </w:p>
    <w:p w:rsidR="00C977C0" w:rsidRDefault="00C977C0">
      <w:pPr>
        <w:pStyle w:val="Default"/>
        <w:rPr>
          <w:color w:val="auto"/>
          <w:sz w:val="20"/>
          <w:szCs w:val="20"/>
        </w:rPr>
      </w:pPr>
    </w:p>
    <w:p w:rsidR="00D1049C" w:rsidRPr="00D1049C" w:rsidRDefault="00347A88" w:rsidP="00D1049C">
      <w:pPr>
        <w:pStyle w:val="Default"/>
        <w:rPr>
          <w:b/>
          <w:color w:val="auto"/>
          <w:sz w:val="20"/>
          <w:szCs w:val="20"/>
        </w:rPr>
      </w:pPr>
      <w:r>
        <w:rPr>
          <w:b/>
          <w:color w:val="auto"/>
          <w:sz w:val="20"/>
          <w:szCs w:val="20"/>
        </w:rPr>
        <w:t>1.8</w:t>
      </w:r>
      <w:r w:rsidR="00D1049C" w:rsidRPr="00D1049C">
        <w:rPr>
          <w:b/>
          <w:color w:val="auto"/>
          <w:sz w:val="20"/>
          <w:szCs w:val="20"/>
        </w:rPr>
        <w:t>.</w:t>
      </w:r>
      <w:r w:rsidR="00D1049C" w:rsidRPr="00D1049C">
        <w:rPr>
          <w:b/>
          <w:color w:val="auto"/>
          <w:sz w:val="20"/>
          <w:szCs w:val="20"/>
        </w:rPr>
        <w:tab/>
        <w:t>QUALITY ASSURANCE</w:t>
      </w:r>
    </w:p>
    <w:p w:rsidR="00D1049C" w:rsidRPr="00D1049C" w:rsidRDefault="00D1049C" w:rsidP="00D1049C">
      <w:pPr>
        <w:pStyle w:val="Default"/>
        <w:rPr>
          <w:color w:val="auto"/>
          <w:sz w:val="20"/>
          <w:szCs w:val="20"/>
        </w:rPr>
      </w:pPr>
    </w:p>
    <w:p w:rsidR="00D1049C" w:rsidRPr="00D1049C" w:rsidRDefault="00D1049C" w:rsidP="00F41877">
      <w:pPr>
        <w:pStyle w:val="Default"/>
        <w:numPr>
          <w:ilvl w:val="0"/>
          <w:numId w:val="28"/>
        </w:numPr>
        <w:rPr>
          <w:color w:val="auto"/>
          <w:sz w:val="20"/>
          <w:szCs w:val="20"/>
        </w:rPr>
      </w:pPr>
      <w:r w:rsidRPr="00D1049C">
        <w:rPr>
          <w:color w:val="auto"/>
          <w:sz w:val="20"/>
          <w:szCs w:val="20"/>
        </w:rPr>
        <w:t>Manufacturer Qualifications: Minimum of 10 years manufacturing</w:t>
      </w:r>
      <w:r w:rsidR="006D2CDB">
        <w:rPr>
          <w:color w:val="auto"/>
          <w:sz w:val="20"/>
          <w:szCs w:val="20"/>
        </w:rPr>
        <w:t xml:space="preserve"> Paging &amp; Audio</w:t>
      </w:r>
      <w:r w:rsidRPr="00D1049C">
        <w:rPr>
          <w:color w:val="auto"/>
          <w:sz w:val="20"/>
          <w:szCs w:val="20"/>
        </w:rPr>
        <w:t xml:space="preserve"> systems.</w:t>
      </w:r>
    </w:p>
    <w:p w:rsidR="00D1049C" w:rsidRDefault="00D1049C" w:rsidP="00D1049C">
      <w:pPr>
        <w:pStyle w:val="Default"/>
        <w:ind w:left="1080"/>
        <w:rPr>
          <w:color w:val="auto"/>
          <w:sz w:val="20"/>
          <w:szCs w:val="20"/>
        </w:rPr>
      </w:pPr>
    </w:p>
    <w:p w:rsidR="00D1049C" w:rsidRDefault="00D1049C" w:rsidP="00F41877">
      <w:pPr>
        <w:pStyle w:val="Default"/>
        <w:numPr>
          <w:ilvl w:val="0"/>
          <w:numId w:val="28"/>
        </w:numPr>
        <w:rPr>
          <w:color w:val="auto"/>
          <w:sz w:val="20"/>
          <w:szCs w:val="20"/>
        </w:rPr>
      </w:pPr>
      <w:r w:rsidRPr="00D1049C">
        <w:rPr>
          <w:color w:val="auto"/>
          <w:sz w:val="20"/>
          <w:szCs w:val="20"/>
        </w:rPr>
        <w:t>System Design – Performed by an approved manufacturer representative.</w:t>
      </w:r>
    </w:p>
    <w:p w:rsidR="00D1049C" w:rsidRPr="00D1049C" w:rsidRDefault="00D1049C" w:rsidP="00D1049C">
      <w:pPr>
        <w:pStyle w:val="Default"/>
        <w:ind w:left="1080"/>
        <w:rPr>
          <w:color w:val="auto"/>
          <w:sz w:val="20"/>
          <w:szCs w:val="20"/>
        </w:rPr>
      </w:pPr>
    </w:p>
    <w:p w:rsidR="00D1049C" w:rsidRPr="00D1049C" w:rsidRDefault="00D1049C" w:rsidP="00F41877">
      <w:pPr>
        <w:pStyle w:val="Default"/>
        <w:numPr>
          <w:ilvl w:val="0"/>
          <w:numId w:val="28"/>
        </w:numPr>
        <w:rPr>
          <w:color w:val="auto"/>
          <w:sz w:val="20"/>
          <w:szCs w:val="20"/>
        </w:rPr>
      </w:pPr>
      <w:r w:rsidRPr="00D1049C">
        <w:rPr>
          <w:color w:val="auto"/>
          <w:sz w:val="20"/>
          <w:szCs w:val="20"/>
        </w:rPr>
        <w:t>Installer Qualifications – Approved by manufacturer representative and are trained with the specified products or have demonstrated experience with the installation of similar products to those specified.</w:t>
      </w:r>
    </w:p>
    <w:p w:rsidR="00D1049C" w:rsidRDefault="00D1049C" w:rsidP="00D1049C">
      <w:pPr>
        <w:pStyle w:val="Default"/>
        <w:ind w:left="1080"/>
        <w:rPr>
          <w:color w:val="auto"/>
          <w:sz w:val="20"/>
          <w:szCs w:val="20"/>
        </w:rPr>
      </w:pPr>
    </w:p>
    <w:p w:rsidR="00D1049C" w:rsidRPr="00D1049C" w:rsidRDefault="00D1049C" w:rsidP="00F41877">
      <w:pPr>
        <w:pStyle w:val="Default"/>
        <w:numPr>
          <w:ilvl w:val="0"/>
          <w:numId w:val="28"/>
        </w:numPr>
        <w:rPr>
          <w:color w:val="auto"/>
          <w:sz w:val="20"/>
          <w:szCs w:val="20"/>
        </w:rPr>
      </w:pPr>
      <w:r w:rsidRPr="00D1049C">
        <w:rPr>
          <w:color w:val="auto"/>
          <w:sz w:val="20"/>
          <w:szCs w:val="20"/>
        </w:rPr>
        <w:t>System Adjustment – Done by an approved manufacturer representative or trained contractor</w:t>
      </w:r>
    </w:p>
    <w:p w:rsidR="00D1049C" w:rsidRDefault="00D1049C" w:rsidP="00D1049C">
      <w:pPr>
        <w:pStyle w:val="Default"/>
        <w:ind w:left="1080"/>
        <w:rPr>
          <w:color w:val="auto"/>
          <w:sz w:val="20"/>
          <w:szCs w:val="20"/>
        </w:rPr>
      </w:pPr>
    </w:p>
    <w:p w:rsidR="00452485" w:rsidRDefault="00D1049C" w:rsidP="00F41877">
      <w:pPr>
        <w:pStyle w:val="Default"/>
        <w:numPr>
          <w:ilvl w:val="0"/>
          <w:numId w:val="28"/>
        </w:numPr>
        <w:rPr>
          <w:color w:val="auto"/>
          <w:sz w:val="20"/>
          <w:szCs w:val="20"/>
        </w:rPr>
      </w:pPr>
      <w:r w:rsidRPr="00D1049C">
        <w:rPr>
          <w:color w:val="auto"/>
          <w:sz w:val="20"/>
          <w:szCs w:val="20"/>
        </w:rPr>
        <w:t xml:space="preserve">Single Source Responsibility – </w:t>
      </w:r>
      <w:r w:rsidR="006D2CDB">
        <w:rPr>
          <w:color w:val="auto"/>
          <w:sz w:val="20"/>
          <w:szCs w:val="20"/>
        </w:rPr>
        <w:t>For all End to End system and components.</w:t>
      </w:r>
    </w:p>
    <w:p w:rsidR="00452485" w:rsidRDefault="00452485" w:rsidP="00D1049C">
      <w:pPr>
        <w:pStyle w:val="Default"/>
        <w:ind w:left="720" w:right="720" w:hanging="390"/>
        <w:rPr>
          <w:color w:val="auto"/>
          <w:sz w:val="20"/>
          <w:szCs w:val="20"/>
        </w:rPr>
      </w:pPr>
    </w:p>
    <w:p w:rsidR="00C977C0" w:rsidRDefault="00C977C0" w:rsidP="00D1049C">
      <w:pPr>
        <w:pStyle w:val="Default"/>
        <w:ind w:left="720" w:right="720" w:hanging="390"/>
        <w:rPr>
          <w:color w:val="auto"/>
          <w:sz w:val="20"/>
          <w:szCs w:val="20"/>
        </w:rPr>
      </w:pPr>
    </w:p>
    <w:p w:rsidR="0063668F" w:rsidRDefault="0063668F" w:rsidP="00D1049C">
      <w:pPr>
        <w:pStyle w:val="Default"/>
        <w:ind w:left="720" w:right="720" w:hanging="390"/>
        <w:rPr>
          <w:color w:val="auto"/>
          <w:sz w:val="20"/>
          <w:szCs w:val="20"/>
        </w:rPr>
      </w:pPr>
    </w:p>
    <w:p w:rsidR="00452485" w:rsidRDefault="00452485">
      <w:pPr>
        <w:pStyle w:val="Default"/>
        <w:rPr>
          <w:color w:val="auto"/>
          <w:sz w:val="20"/>
          <w:szCs w:val="20"/>
        </w:rPr>
      </w:pPr>
      <w:r>
        <w:rPr>
          <w:b/>
          <w:bCs/>
          <w:color w:val="auto"/>
          <w:sz w:val="20"/>
          <w:szCs w:val="20"/>
        </w:rPr>
        <w:t>1.</w:t>
      </w:r>
      <w:r w:rsidR="00347A88">
        <w:rPr>
          <w:b/>
          <w:bCs/>
          <w:color w:val="auto"/>
          <w:sz w:val="20"/>
          <w:szCs w:val="20"/>
        </w:rPr>
        <w:t>9</w:t>
      </w:r>
      <w:r w:rsidR="00C977C0">
        <w:rPr>
          <w:b/>
          <w:bCs/>
          <w:color w:val="auto"/>
          <w:sz w:val="20"/>
          <w:szCs w:val="20"/>
        </w:rPr>
        <w:tab/>
      </w:r>
      <w:r>
        <w:rPr>
          <w:b/>
          <w:bCs/>
          <w:color w:val="auto"/>
          <w:sz w:val="20"/>
          <w:szCs w:val="20"/>
        </w:rPr>
        <w:t>CODES AND PERMITS</w:t>
      </w:r>
      <w:r>
        <w:rPr>
          <w:color w:val="auto"/>
          <w:sz w:val="20"/>
          <w:szCs w:val="20"/>
        </w:rPr>
        <w:t xml:space="preserve"> </w:t>
      </w:r>
    </w:p>
    <w:p w:rsidR="00452485" w:rsidRDefault="00452485">
      <w:pPr>
        <w:pStyle w:val="Default"/>
        <w:rPr>
          <w:color w:val="auto"/>
          <w:sz w:val="20"/>
          <w:szCs w:val="20"/>
        </w:rPr>
      </w:pPr>
      <w:r>
        <w:rPr>
          <w:color w:val="auto"/>
          <w:sz w:val="20"/>
          <w:szCs w:val="20"/>
        </w:rPr>
        <w:t xml:space="preserve"> </w:t>
      </w:r>
    </w:p>
    <w:p w:rsidR="00452485" w:rsidRDefault="00452485" w:rsidP="00F41877">
      <w:pPr>
        <w:pStyle w:val="Default"/>
        <w:numPr>
          <w:ilvl w:val="0"/>
          <w:numId w:val="29"/>
        </w:numPr>
        <w:ind w:right="720"/>
        <w:rPr>
          <w:color w:val="auto"/>
          <w:sz w:val="20"/>
          <w:szCs w:val="20"/>
        </w:rPr>
      </w:pPr>
      <w:r>
        <w:rPr>
          <w:color w:val="auto"/>
          <w:sz w:val="20"/>
          <w:szCs w:val="20"/>
        </w:rPr>
        <w:t>Install all work in full accordance with the requirements of all local and governmental departments having jurisdiction over these matters, as well as with any requirements of the NFPA,</w:t>
      </w:r>
      <w:r w:rsidR="006D7420">
        <w:rPr>
          <w:color w:val="auto"/>
          <w:sz w:val="20"/>
          <w:szCs w:val="20"/>
        </w:rPr>
        <w:t xml:space="preserve"> NEC,</w:t>
      </w:r>
      <w:r>
        <w:rPr>
          <w:color w:val="auto"/>
          <w:sz w:val="20"/>
          <w:szCs w:val="20"/>
        </w:rPr>
        <w:t xml:space="preserve"> MEA, BSA, UL, and other applicable Codes. </w:t>
      </w:r>
    </w:p>
    <w:p w:rsidR="00C977C0" w:rsidRPr="006D2CDB" w:rsidRDefault="00C977C0" w:rsidP="006D2CDB">
      <w:pPr>
        <w:rPr>
          <w:sz w:val="20"/>
          <w:szCs w:val="20"/>
        </w:rPr>
      </w:pPr>
    </w:p>
    <w:p w:rsidR="00C977C0" w:rsidRDefault="00C977C0" w:rsidP="00C977C0">
      <w:pPr>
        <w:pStyle w:val="Default"/>
        <w:ind w:right="720"/>
        <w:rPr>
          <w:color w:val="auto"/>
          <w:sz w:val="20"/>
          <w:szCs w:val="20"/>
        </w:rPr>
      </w:pPr>
    </w:p>
    <w:p w:rsidR="00C977C0" w:rsidRDefault="00452485" w:rsidP="00C977C0">
      <w:pPr>
        <w:pStyle w:val="Default"/>
        <w:rPr>
          <w:b/>
          <w:bCs/>
          <w:color w:val="auto"/>
          <w:sz w:val="20"/>
          <w:szCs w:val="20"/>
        </w:rPr>
      </w:pPr>
      <w:r>
        <w:rPr>
          <w:b/>
          <w:bCs/>
          <w:color w:val="auto"/>
          <w:sz w:val="20"/>
          <w:szCs w:val="20"/>
        </w:rPr>
        <w:t xml:space="preserve"> </w:t>
      </w:r>
      <w:r w:rsidR="004A67D0">
        <w:rPr>
          <w:b/>
          <w:bCs/>
          <w:color w:val="auto"/>
          <w:sz w:val="20"/>
          <w:szCs w:val="20"/>
        </w:rPr>
        <w:t>1.10</w:t>
      </w:r>
      <w:r w:rsidR="00C977C0">
        <w:rPr>
          <w:b/>
          <w:bCs/>
          <w:color w:val="auto"/>
          <w:sz w:val="20"/>
          <w:szCs w:val="20"/>
        </w:rPr>
        <w:tab/>
      </w:r>
      <w:r w:rsidR="00C977C0" w:rsidRPr="00C977C0">
        <w:rPr>
          <w:b/>
          <w:bCs/>
          <w:color w:val="auto"/>
          <w:sz w:val="20"/>
          <w:szCs w:val="20"/>
        </w:rPr>
        <w:t>DELIVERY, STORAGE, AND HANDLING</w:t>
      </w:r>
    </w:p>
    <w:p w:rsidR="00C977C0" w:rsidRPr="00C977C0" w:rsidRDefault="00C977C0" w:rsidP="00C977C0">
      <w:pPr>
        <w:pStyle w:val="Default"/>
        <w:rPr>
          <w:b/>
          <w:bCs/>
          <w:color w:val="auto"/>
          <w:sz w:val="20"/>
          <w:szCs w:val="20"/>
        </w:rPr>
      </w:pPr>
    </w:p>
    <w:p w:rsidR="00C977C0" w:rsidRDefault="00C977C0" w:rsidP="00F41877">
      <w:pPr>
        <w:pStyle w:val="Default"/>
        <w:numPr>
          <w:ilvl w:val="0"/>
          <w:numId w:val="30"/>
        </w:numPr>
        <w:rPr>
          <w:bCs/>
          <w:color w:val="auto"/>
          <w:sz w:val="20"/>
          <w:szCs w:val="20"/>
        </w:rPr>
      </w:pPr>
      <w:r w:rsidRPr="00C977C0">
        <w:rPr>
          <w:bCs/>
          <w:color w:val="auto"/>
          <w:sz w:val="20"/>
          <w:szCs w:val="20"/>
        </w:rPr>
        <w:t>Protect from moisture during shipping, storage and handling.</w:t>
      </w:r>
    </w:p>
    <w:p w:rsidR="00C977C0" w:rsidRPr="00C977C0" w:rsidRDefault="00C977C0" w:rsidP="00C977C0">
      <w:pPr>
        <w:pStyle w:val="Default"/>
        <w:ind w:left="1080"/>
        <w:rPr>
          <w:bCs/>
          <w:color w:val="auto"/>
          <w:sz w:val="20"/>
          <w:szCs w:val="20"/>
        </w:rPr>
      </w:pPr>
    </w:p>
    <w:p w:rsidR="00C977C0" w:rsidRDefault="00C977C0" w:rsidP="00F41877">
      <w:pPr>
        <w:pStyle w:val="Default"/>
        <w:numPr>
          <w:ilvl w:val="0"/>
          <w:numId w:val="30"/>
        </w:numPr>
        <w:rPr>
          <w:bCs/>
          <w:color w:val="auto"/>
          <w:sz w:val="20"/>
          <w:szCs w:val="20"/>
        </w:rPr>
      </w:pPr>
      <w:r w:rsidRPr="00C977C0">
        <w:rPr>
          <w:bCs/>
          <w:color w:val="auto"/>
          <w:sz w:val="20"/>
          <w:szCs w:val="20"/>
        </w:rPr>
        <w:t>Deliver in manufacturer's original unopened and undamaged packages with manufacturer's labels</w:t>
      </w:r>
      <w:r>
        <w:rPr>
          <w:bCs/>
          <w:color w:val="auto"/>
          <w:sz w:val="20"/>
          <w:szCs w:val="20"/>
        </w:rPr>
        <w:t xml:space="preserve"> </w:t>
      </w:r>
      <w:r w:rsidRPr="00C977C0">
        <w:rPr>
          <w:bCs/>
          <w:color w:val="auto"/>
          <w:sz w:val="20"/>
          <w:szCs w:val="20"/>
        </w:rPr>
        <w:t>intact.</w:t>
      </w:r>
    </w:p>
    <w:p w:rsidR="00C977C0" w:rsidRDefault="00C977C0" w:rsidP="00C977C0">
      <w:pPr>
        <w:pStyle w:val="ListParagraph"/>
        <w:rPr>
          <w:bCs/>
          <w:sz w:val="20"/>
          <w:szCs w:val="20"/>
        </w:rPr>
      </w:pPr>
    </w:p>
    <w:p w:rsidR="00C977C0" w:rsidRDefault="00C977C0" w:rsidP="00F41877">
      <w:pPr>
        <w:pStyle w:val="Default"/>
        <w:numPr>
          <w:ilvl w:val="0"/>
          <w:numId w:val="30"/>
        </w:numPr>
        <w:rPr>
          <w:bCs/>
          <w:color w:val="auto"/>
          <w:sz w:val="20"/>
          <w:szCs w:val="20"/>
        </w:rPr>
      </w:pPr>
      <w:r w:rsidRPr="00C977C0">
        <w:rPr>
          <w:bCs/>
          <w:color w:val="auto"/>
          <w:sz w:val="20"/>
          <w:szCs w:val="20"/>
        </w:rPr>
        <w:t>Inspect manufacturer's packages upon receipt.</w:t>
      </w:r>
    </w:p>
    <w:p w:rsidR="00C977C0" w:rsidRDefault="00C977C0" w:rsidP="00C977C0">
      <w:pPr>
        <w:pStyle w:val="ListParagraph"/>
        <w:rPr>
          <w:bCs/>
          <w:sz w:val="20"/>
          <w:szCs w:val="20"/>
        </w:rPr>
      </w:pPr>
    </w:p>
    <w:p w:rsidR="00452485" w:rsidRDefault="00C977C0" w:rsidP="00F41877">
      <w:pPr>
        <w:pStyle w:val="Default"/>
        <w:numPr>
          <w:ilvl w:val="0"/>
          <w:numId w:val="30"/>
        </w:numPr>
        <w:rPr>
          <w:bCs/>
          <w:color w:val="auto"/>
          <w:sz w:val="20"/>
          <w:szCs w:val="20"/>
        </w:rPr>
      </w:pPr>
      <w:r w:rsidRPr="00C977C0">
        <w:rPr>
          <w:bCs/>
          <w:color w:val="auto"/>
          <w:sz w:val="20"/>
          <w:szCs w:val="20"/>
        </w:rPr>
        <w:t>Handle packages carefully.</w:t>
      </w:r>
    </w:p>
    <w:p w:rsidR="00BA2531" w:rsidRDefault="00BA2531" w:rsidP="00BA2531">
      <w:pPr>
        <w:pStyle w:val="ListParagraph"/>
        <w:rPr>
          <w:bCs/>
          <w:sz w:val="20"/>
          <w:szCs w:val="20"/>
        </w:rPr>
      </w:pPr>
    </w:p>
    <w:p w:rsidR="00BA2531" w:rsidRPr="00BA2531" w:rsidRDefault="00BA2531" w:rsidP="00F41877">
      <w:pPr>
        <w:pStyle w:val="ListParagraph"/>
        <w:numPr>
          <w:ilvl w:val="0"/>
          <w:numId w:val="30"/>
        </w:numPr>
        <w:rPr>
          <w:rFonts w:ascii="Arial" w:hAnsi="Arial" w:cs="Arial"/>
          <w:bCs/>
          <w:sz w:val="20"/>
          <w:szCs w:val="20"/>
        </w:rPr>
      </w:pPr>
      <w:r w:rsidRPr="00BA2531">
        <w:rPr>
          <w:rFonts w:ascii="Arial" w:hAnsi="Arial" w:cs="Arial"/>
          <w:bCs/>
          <w:sz w:val="20"/>
          <w:szCs w:val="20"/>
        </w:rPr>
        <w:t xml:space="preserve">Maintain environmental conditions (temperature, humidity, and ventilation) within limits recommended by manufacturer for optimum results.  Do not install products under environmental conditions outside manufacturer's absolute limits. </w:t>
      </w:r>
    </w:p>
    <w:p w:rsidR="00BA2531" w:rsidRPr="00C977C0" w:rsidRDefault="00BA2531" w:rsidP="00BA2531">
      <w:pPr>
        <w:pStyle w:val="Default"/>
        <w:ind w:left="1080"/>
        <w:rPr>
          <w:bCs/>
          <w:color w:val="auto"/>
          <w:sz w:val="20"/>
          <w:szCs w:val="20"/>
        </w:rPr>
      </w:pPr>
    </w:p>
    <w:p w:rsidR="00C977C0" w:rsidRDefault="00C977C0">
      <w:pPr>
        <w:pStyle w:val="Default"/>
        <w:rPr>
          <w:color w:val="auto"/>
          <w:sz w:val="20"/>
          <w:szCs w:val="20"/>
        </w:rPr>
      </w:pPr>
    </w:p>
    <w:p w:rsidR="00DD738D" w:rsidRDefault="004A67D0" w:rsidP="004A67D0">
      <w:pPr>
        <w:pStyle w:val="Default"/>
        <w:rPr>
          <w:b/>
          <w:color w:val="auto"/>
          <w:sz w:val="20"/>
          <w:szCs w:val="20"/>
        </w:rPr>
      </w:pPr>
      <w:r>
        <w:rPr>
          <w:b/>
          <w:color w:val="auto"/>
          <w:sz w:val="20"/>
          <w:szCs w:val="20"/>
        </w:rPr>
        <w:t>1.11</w:t>
      </w:r>
      <w:r w:rsidR="00347A88">
        <w:rPr>
          <w:b/>
          <w:color w:val="auto"/>
          <w:sz w:val="20"/>
          <w:szCs w:val="20"/>
        </w:rPr>
        <w:t xml:space="preserve">   </w:t>
      </w:r>
      <w:r w:rsidR="003B7492">
        <w:rPr>
          <w:b/>
          <w:color w:val="auto"/>
          <w:sz w:val="20"/>
          <w:szCs w:val="20"/>
        </w:rPr>
        <w:t xml:space="preserve"> </w:t>
      </w:r>
      <w:r w:rsidR="00DD738D" w:rsidRPr="00DD738D">
        <w:rPr>
          <w:b/>
          <w:color w:val="auto"/>
          <w:sz w:val="20"/>
          <w:szCs w:val="20"/>
        </w:rPr>
        <w:t>WARRANTY</w:t>
      </w:r>
    </w:p>
    <w:p w:rsidR="00DD738D" w:rsidRPr="00DD738D" w:rsidRDefault="00DD738D" w:rsidP="00DD738D">
      <w:pPr>
        <w:pStyle w:val="Default"/>
        <w:ind w:left="360"/>
        <w:rPr>
          <w:b/>
          <w:color w:val="auto"/>
          <w:sz w:val="20"/>
          <w:szCs w:val="20"/>
        </w:rPr>
      </w:pPr>
    </w:p>
    <w:p w:rsidR="00DD738D" w:rsidRDefault="00DD738D" w:rsidP="00F41877">
      <w:pPr>
        <w:pStyle w:val="Default"/>
        <w:numPr>
          <w:ilvl w:val="0"/>
          <w:numId w:val="31"/>
        </w:numPr>
        <w:rPr>
          <w:color w:val="auto"/>
          <w:sz w:val="20"/>
          <w:szCs w:val="20"/>
        </w:rPr>
      </w:pPr>
      <w:r w:rsidRPr="00DD738D">
        <w:rPr>
          <w:color w:val="auto"/>
          <w:sz w:val="20"/>
          <w:szCs w:val="20"/>
        </w:rPr>
        <w:t>At project closeout, provide to Owner or Owners Representative an executed copy of the manufacturer's standard limited warranty against manufacturing defect, outlining its terms, conditions, and exclusions from coverage.</w:t>
      </w:r>
    </w:p>
    <w:p w:rsidR="00DD738D" w:rsidRDefault="00DD738D" w:rsidP="00DD738D">
      <w:pPr>
        <w:pStyle w:val="Default"/>
        <w:ind w:left="720"/>
        <w:rPr>
          <w:color w:val="auto"/>
          <w:sz w:val="20"/>
          <w:szCs w:val="20"/>
        </w:rPr>
      </w:pPr>
    </w:p>
    <w:p w:rsidR="003B7492" w:rsidRDefault="000D240C" w:rsidP="00F41877">
      <w:pPr>
        <w:pStyle w:val="ListParagraph"/>
        <w:numPr>
          <w:ilvl w:val="0"/>
          <w:numId w:val="31"/>
        </w:numPr>
        <w:rPr>
          <w:rFonts w:ascii="Arial" w:hAnsi="Arial" w:cs="Arial"/>
          <w:sz w:val="20"/>
          <w:szCs w:val="20"/>
        </w:rPr>
      </w:pPr>
      <w:r w:rsidRPr="000D240C">
        <w:rPr>
          <w:rFonts w:ascii="Arial" w:hAnsi="Arial" w:cs="Arial"/>
          <w:sz w:val="20"/>
          <w:szCs w:val="20"/>
        </w:rPr>
        <w:t xml:space="preserve">The MNEC, Audio and Sound Masking systems </w:t>
      </w:r>
      <w:r w:rsidR="003B7492" w:rsidRPr="000D240C">
        <w:rPr>
          <w:rFonts w:ascii="Arial" w:hAnsi="Arial" w:cs="Arial"/>
          <w:sz w:val="20"/>
          <w:szCs w:val="20"/>
        </w:rPr>
        <w:t>shall be warranted</w:t>
      </w:r>
      <w:r w:rsidR="003B7492" w:rsidRPr="003B7492">
        <w:rPr>
          <w:rFonts w:ascii="Arial" w:hAnsi="Arial" w:cs="Arial"/>
          <w:sz w:val="20"/>
          <w:szCs w:val="20"/>
        </w:rPr>
        <w:t xml:space="preserve"> to be free from defects in materials, workmanship, and performance for a 10-year from date of installation. </w:t>
      </w:r>
    </w:p>
    <w:p w:rsidR="00BB7A91" w:rsidRPr="00BB7A91" w:rsidRDefault="00BB7A91" w:rsidP="00BB7A91">
      <w:pPr>
        <w:pStyle w:val="ListParagraph"/>
        <w:rPr>
          <w:rFonts w:ascii="Arial" w:hAnsi="Arial" w:cs="Arial"/>
          <w:sz w:val="20"/>
          <w:szCs w:val="20"/>
        </w:rPr>
      </w:pPr>
    </w:p>
    <w:p w:rsidR="00BB7A91" w:rsidRPr="00BB7A91" w:rsidRDefault="00BB7A91" w:rsidP="00BB7A91">
      <w:pPr>
        <w:rPr>
          <w:rFonts w:ascii="Arial" w:hAnsi="Arial" w:cs="Arial"/>
          <w:sz w:val="20"/>
          <w:szCs w:val="20"/>
        </w:rPr>
      </w:pPr>
    </w:p>
    <w:p w:rsidR="003B7492" w:rsidRPr="00DD738D" w:rsidRDefault="003B7492" w:rsidP="003B7492">
      <w:pPr>
        <w:pStyle w:val="Default"/>
        <w:ind w:left="360"/>
        <w:rPr>
          <w:color w:val="auto"/>
          <w:sz w:val="20"/>
          <w:szCs w:val="20"/>
        </w:rPr>
      </w:pPr>
    </w:p>
    <w:p w:rsidR="004A6F31" w:rsidRDefault="004A6F31">
      <w:pPr>
        <w:pStyle w:val="Default"/>
        <w:rPr>
          <w:b/>
          <w:bCs/>
          <w:color w:val="auto"/>
          <w:sz w:val="20"/>
          <w:szCs w:val="20"/>
        </w:rPr>
      </w:pPr>
    </w:p>
    <w:p w:rsidR="00452485" w:rsidRDefault="00452485">
      <w:pPr>
        <w:pStyle w:val="Default"/>
        <w:rPr>
          <w:b/>
          <w:bCs/>
          <w:color w:val="auto"/>
          <w:sz w:val="20"/>
          <w:szCs w:val="20"/>
        </w:rPr>
      </w:pPr>
      <w:r>
        <w:rPr>
          <w:b/>
          <w:bCs/>
          <w:color w:val="auto"/>
          <w:sz w:val="20"/>
          <w:szCs w:val="20"/>
        </w:rPr>
        <w:t xml:space="preserve">PART 2 - PRODUCTS </w:t>
      </w:r>
    </w:p>
    <w:p w:rsidR="004A6F31" w:rsidRDefault="004A6F31">
      <w:pPr>
        <w:pStyle w:val="Default"/>
        <w:rPr>
          <w:color w:val="auto"/>
          <w:sz w:val="20"/>
          <w:szCs w:val="20"/>
        </w:rPr>
      </w:pPr>
    </w:p>
    <w:p w:rsidR="00452485" w:rsidRDefault="00452485">
      <w:pPr>
        <w:pStyle w:val="Default"/>
        <w:rPr>
          <w:color w:val="auto"/>
          <w:sz w:val="20"/>
          <w:szCs w:val="20"/>
        </w:rPr>
      </w:pPr>
      <w:r>
        <w:rPr>
          <w:b/>
          <w:bCs/>
          <w:color w:val="auto"/>
          <w:sz w:val="20"/>
          <w:szCs w:val="20"/>
        </w:rPr>
        <w:t xml:space="preserve"> </w:t>
      </w:r>
    </w:p>
    <w:p w:rsidR="00452485" w:rsidRDefault="00452485">
      <w:pPr>
        <w:pStyle w:val="Default"/>
        <w:rPr>
          <w:color w:val="auto"/>
          <w:sz w:val="20"/>
          <w:szCs w:val="20"/>
        </w:rPr>
      </w:pPr>
      <w:r>
        <w:rPr>
          <w:b/>
          <w:bCs/>
          <w:color w:val="auto"/>
          <w:sz w:val="20"/>
          <w:szCs w:val="20"/>
        </w:rPr>
        <w:t xml:space="preserve">2.1 </w:t>
      </w:r>
      <w:r w:rsidR="005924E7">
        <w:rPr>
          <w:b/>
          <w:bCs/>
          <w:color w:val="auto"/>
          <w:sz w:val="20"/>
          <w:szCs w:val="20"/>
        </w:rPr>
        <w:tab/>
      </w:r>
      <w:r>
        <w:rPr>
          <w:b/>
          <w:bCs/>
          <w:color w:val="auto"/>
          <w:sz w:val="20"/>
          <w:szCs w:val="20"/>
        </w:rPr>
        <w:t xml:space="preserve">MANUFACTURERS </w:t>
      </w:r>
    </w:p>
    <w:p w:rsidR="00452485" w:rsidRDefault="00452485">
      <w:pPr>
        <w:pStyle w:val="Default"/>
        <w:ind w:left="1000"/>
        <w:rPr>
          <w:color w:val="auto"/>
          <w:sz w:val="20"/>
          <w:szCs w:val="20"/>
        </w:rPr>
      </w:pPr>
      <w:r>
        <w:rPr>
          <w:color w:val="auto"/>
          <w:sz w:val="20"/>
          <w:szCs w:val="20"/>
        </w:rPr>
        <w:t xml:space="preserve"> </w:t>
      </w:r>
      <w:r>
        <w:rPr>
          <w:b/>
          <w:bCs/>
          <w:color w:val="auto"/>
          <w:sz w:val="20"/>
          <w:szCs w:val="20"/>
        </w:rPr>
        <w:t xml:space="preserve"> </w:t>
      </w:r>
    </w:p>
    <w:p w:rsidR="00452485" w:rsidRPr="005924E7" w:rsidRDefault="00452485" w:rsidP="00F41877">
      <w:pPr>
        <w:pStyle w:val="Default"/>
        <w:numPr>
          <w:ilvl w:val="0"/>
          <w:numId w:val="11"/>
        </w:numPr>
        <w:rPr>
          <w:color w:val="auto"/>
          <w:sz w:val="20"/>
          <w:szCs w:val="20"/>
        </w:rPr>
      </w:pPr>
      <w:r>
        <w:rPr>
          <w:color w:val="auto"/>
          <w:sz w:val="20"/>
          <w:szCs w:val="20"/>
        </w:rPr>
        <w:t>Manufacturers:  Subject to compliance with requirements. Provide products by the following:</w:t>
      </w:r>
      <w:r>
        <w:rPr>
          <w:b/>
          <w:bCs/>
          <w:color w:val="auto"/>
          <w:sz w:val="20"/>
          <w:szCs w:val="20"/>
        </w:rPr>
        <w:t xml:space="preserve"> </w:t>
      </w:r>
    </w:p>
    <w:p w:rsidR="005924E7" w:rsidRDefault="005924E7" w:rsidP="005924E7">
      <w:pPr>
        <w:pStyle w:val="Default"/>
        <w:ind w:left="630"/>
        <w:rPr>
          <w:color w:val="auto"/>
          <w:sz w:val="20"/>
          <w:szCs w:val="20"/>
        </w:rPr>
      </w:pPr>
    </w:p>
    <w:p w:rsidR="00452485" w:rsidRPr="005924E7" w:rsidRDefault="00452485" w:rsidP="005C3151">
      <w:pPr>
        <w:pStyle w:val="Default"/>
        <w:numPr>
          <w:ilvl w:val="1"/>
          <w:numId w:val="1"/>
        </w:numPr>
        <w:ind w:left="2160" w:hanging="720"/>
        <w:rPr>
          <w:color w:val="auto"/>
          <w:sz w:val="20"/>
          <w:szCs w:val="20"/>
        </w:rPr>
      </w:pPr>
      <w:r w:rsidRPr="005924E7">
        <w:rPr>
          <w:bCs/>
          <w:color w:val="auto"/>
          <w:sz w:val="20"/>
          <w:szCs w:val="20"/>
        </w:rPr>
        <w:t xml:space="preserve">Lencore Acoustics Corp. </w:t>
      </w:r>
    </w:p>
    <w:p w:rsidR="00452485" w:rsidRDefault="00452485" w:rsidP="005924E7">
      <w:pPr>
        <w:pStyle w:val="Default"/>
        <w:ind w:left="2160"/>
        <w:rPr>
          <w:color w:val="auto"/>
          <w:sz w:val="20"/>
          <w:szCs w:val="20"/>
        </w:rPr>
      </w:pPr>
      <w:r>
        <w:rPr>
          <w:color w:val="auto"/>
          <w:sz w:val="20"/>
          <w:szCs w:val="20"/>
        </w:rPr>
        <w:t>1 Crossways Park Drive W</w:t>
      </w:r>
    </w:p>
    <w:p w:rsidR="00452485" w:rsidRDefault="00452485" w:rsidP="005924E7">
      <w:pPr>
        <w:pStyle w:val="Default"/>
        <w:ind w:left="2160"/>
        <w:rPr>
          <w:color w:val="auto"/>
          <w:sz w:val="20"/>
          <w:szCs w:val="20"/>
        </w:rPr>
      </w:pPr>
      <w:r>
        <w:rPr>
          <w:color w:val="auto"/>
          <w:sz w:val="20"/>
          <w:szCs w:val="20"/>
        </w:rPr>
        <w:t>Woodbury, NY  11797</w:t>
      </w:r>
    </w:p>
    <w:p w:rsidR="00452485" w:rsidRDefault="00452485" w:rsidP="005924E7">
      <w:pPr>
        <w:pStyle w:val="Default"/>
        <w:ind w:left="2160"/>
        <w:rPr>
          <w:color w:val="auto"/>
          <w:sz w:val="20"/>
          <w:szCs w:val="20"/>
        </w:rPr>
      </w:pPr>
      <w:r>
        <w:rPr>
          <w:color w:val="auto"/>
          <w:sz w:val="20"/>
          <w:szCs w:val="20"/>
        </w:rPr>
        <w:t>PH: 516-682-9292</w:t>
      </w:r>
    </w:p>
    <w:p w:rsidR="00452485" w:rsidRDefault="00452485" w:rsidP="005924E7">
      <w:pPr>
        <w:pStyle w:val="Default"/>
        <w:ind w:left="2160"/>
        <w:rPr>
          <w:color w:val="auto"/>
          <w:sz w:val="20"/>
          <w:szCs w:val="20"/>
        </w:rPr>
      </w:pPr>
      <w:r>
        <w:rPr>
          <w:color w:val="auto"/>
          <w:sz w:val="20"/>
          <w:szCs w:val="20"/>
        </w:rPr>
        <w:t xml:space="preserve">Website: </w:t>
      </w:r>
      <w:hyperlink r:id="rId10" w:history="1">
        <w:r>
          <w:rPr>
            <w:color w:val="auto"/>
            <w:sz w:val="20"/>
            <w:szCs w:val="20"/>
            <w:u w:val="single"/>
          </w:rPr>
          <w:t>www.lencore.com</w:t>
        </w:r>
      </w:hyperlink>
    </w:p>
    <w:p w:rsidR="00452485" w:rsidRDefault="00452485" w:rsidP="005924E7">
      <w:pPr>
        <w:pStyle w:val="Default"/>
        <w:ind w:left="2160"/>
        <w:rPr>
          <w:color w:val="auto"/>
          <w:sz w:val="20"/>
          <w:szCs w:val="20"/>
        </w:rPr>
      </w:pPr>
      <w:r>
        <w:rPr>
          <w:color w:val="auto"/>
          <w:sz w:val="20"/>
          <w:szCs w:val="20"/>
        </w:rPr>
        <w:t xml:space="preserve">Email: </w:t>
      </w:r>
      <w:hyperlink r:id="rId11" w:history="1">
        <w:r>
          <w:rPr>
            <w:color w:val="auto"/>
            <w:sz w:val="20"/>
            <w:szCs w:val="20"/>
            <w:u w:val="single"/>
          </w:rPr>
          <w:t>drawings@lencore.com</w:t>
        </w:r>
      </w:hyperlink>
    </w:p>
    <w:p w:rsidR="00452485" w:rsidRDefault="00452485" w:rsidP="00452485">
      <w:pPr>
        <w:pStyle w:val="Default"/>
        <w:rPr>
          <w:color w:val="auto"/>
          <w:sz w:val="20"/>
          <w:szCs w:val="20"/>
        </w:rPr>
      </w:pPr>
      <w:r>
        <w:rPr>
          <w:color w:val="auto"/>
          <w:sz w:val="20"/>
          <w:szCs w:val="20"/>
        </w:rPr>
        <w:t xml:space="preserve"> </w:t>
      </w:r>
    </w:p>
    <w:p w:rsidR="005924E7" w:rsidRDefault="005924E7" w:rsidP="00452485">
      <w:pPr>
        <w:pStyle w:val="Default"/>
        <w:rPr>
          <w:color w:val="auto"/>
          <w:sz w:val="20"/>
          <w:szCs w:val="20"/>
        </w:rPr>
      </w:pPr>
    </w:p>
    <w:p w:rsidR="00452485" w:rsidRDefault="00452485">
      <w:pPr>
        <w:pStyle w:val="Default"/>
        <w:rPr>
          <w:color w:val="auto"/>
          <w:sz w:val="20"/>
          <w:szCs w:val="20"/>
        </w:rPr>
      </w:pPr>
      <w:r>
        <w:rPr>
          <w:b/>
          <w:bCs/>
          <w:color w:val="auto"/>
          <w:sz w:val="20"/>
          <w:szCs w:val="20"/>
        </w:rPr>
        <w:t xml:space="preserve">2.2 </w:t>
      </w:r>
      <w:r w:rsidR="005924E7">
        <w:rPr>
          <w:b/>
          <w:bCs/>
          <w:color w:val="auto"/>
          <w:sz w:val="20"/>
          <w:szCs w:val="20"/>
        </w:rPr>
        <w:tab/>
        <w:t>SYSTEM COMPONENTS</w:t>
      </w:r>
      <w:r>
        <w:rPr>
          <w:color w:val="auto"/>
          <w:sz w:val="20"/>
          <w:szCs w:val="20"/>
        </w:rPr>
        <w:t xml:space="preserve"> </w:t>
      </w:r>
    </w:p>
    <w:p w:rsidR="00452485" w:rsidRDefault="00452485">
      <w:pPr>
        <w:pStyle w:val="Default"/>
        <w:rPr>
          <w:color w:val="auto"/>
          <w:sz w:val="20"/>
          <w:szCs w:val="20"/>
        </w:rPr>
      </w:pPr>
      <w:r>
        <w:rPr>
          <w:color w:val="auto"/>
          <w:sz w:val="20"/>
          <w:szCs w:val="20"/>
        </w:rPr>
        <w:t xml:space="preserve"> </w:t>
      </w:r>
    </w:p>
    <w:p w:rsidR="00452485" w:rsidRDefault="00452485" w:rsidP="00F41877">
      <w:pPr>
        <w:pStyle w:val="Default"/>
        <w:numPr>
          <w:ilvl w:val="0"/>
          <w:numId w:val="12"/>
        </w:numPr>
        <w:ind w:left="640" w:hanging="360"/>
        <w:rPr>
          <w:color w:val="auto"/>
          <w:sz w:val="20"/>
          <w:szCs w:val="20"/>
        </w:rPr>
      </w:pPr>
      <w:r>
        <w:rPr>
          <w:color w:val="auto"/>
          <w:sz w:val="20"/>
          <w:szCs w:val="20"/>
        </w:rPr>
        <w:t xml:space="preserve">The enclosure for the </w:t>
      </w:r>
      <w:r w:rsidR="00BD141C">
        <w:rPr>
          <w:color w:val="auto"/>
          <w:sz w:val="20"/>
          <w:szCs w:val="20"/>
        </w:rPr>
        <w:t>Audio</w:t>
      </w:r>
      <w:r>
        <w:rPr>
          <w:color w:val="auto"/>
          <w:sz w:val="20"/>
          <w:szCs w:val="20"/>
        </w:rPr>
        <w:t xml:space="preserve"> speakers shall consist of aluminum or electroplated steel, cylindrical housing. </w:t>
      </w:r>
    </w:p>
    <w:p w:rsidR="00AA5E29" w:rsidRDefault="00AA5E29" w:rsidP="00AA5E29">
      <w:pPr>
        <w:pStyle w:val="Default"/>
        <w:ind w:left="640"/>
        <w:rPr>
          <w:color w:val="auto"/>
          <w:sz w:val="20"/>
          <w:szCs w:val="20"/>
        </w:rPr>
      </w:pPr>
    </w:p>
    <w:p w:rsidR="00452485" w:rsidRDefault="00452485" w:rsidP="00F41877">
      <w:pPr>
        <w:pStyle w:val="Default"/>
        <w:numPr>
          <w:ilvl w:val="0"/>
          <w:numId w:val="12"/>
        </w:numPr>
        <w:ind w:left="640" w:right="720" w:hanging="360"/>
        <w:rPr>
          <w:color w:val="auto"/>
          <w:sz w:val="20"/>
          <w:szCs w:val="20"/>
        </w:rPr>
      </w:pPr>
      <w:r>
        <w:rPr>
          <w:color w:val="auto"/>
          <w:sz w:val="20"/>
          <w:szCs w:val="20"/>
        </w:rPr>
        <w:t xml:space="preserve">Speakers:  5 ¼ inch units mounted on metal baffles and arranged for optimum, multi-directional, angular sound distribution.  Arrange units for suspension from the building structure above the ceiling. </w:t>
      </w:r>
    </w:p>
    <w:p w:rsidR="00AA5E29" w:rsidRDefault="00AA5E29" w:rsidP="00AA5E29">
      <w:pPr>
        <w:pStyle w:val="Default"/>
        <w:ind w:left="280" w:right="720"/>
        <w:rPr>
          <w:color w:val="auto"/>
          <w:sz w:val="20"/>
          <w:szCs w:val="20"/>
        </w:rPr>
      </w:pPr>
    </w:p>
    <w:p w:rsidR="00452485" w:rsidRDefault="00452485" w:rsidP="00F41877">
      <w:pPr>
        <w:pStyle w:val="Default"/>
        <w:numPr>
          <w:ilvl w:val="0"/>
          <w:numId w:val="12"/>
        </w:numPr>
        <w:ind w:left="640" w:right="720" w:hanging="360"/>
        <w:rPr>
          <w:color w:val="auto"/>
          <w:sz w:val="20"/>
          <w:szCs w:val="20"/>
        </w:rPr>
      </w:pPr>
      <w:r>
        <w:rPr>
          <w:color w:val="auto"/>
          <w:sz w:val="19"/>
          <w:szCs w:val="19"/>
        </w:rPr>
        <w:t>The system must be capable of being independently zoned on bot</w:t>
      </w:r>
      <w:r w:rsidR="002656A3">
        <w:rPr>
          <w:color w:val="auto"/>
          <w:sz w:val="19"/>
          <w:szCs w:val="19"/>
        </w:rPr>
        <w:t xml:space="preserve">h a global and local level for all </w:t>
      </w:r>
      <w:r w:rsidR="006D2E39">
        <w:rPr>
          <w:color w:val="auto"/>
          <w:sz w:val="19"/>
          <w:szCs w:val="19"/>
        </w:rPr>
        <w:t>a</w:t>
      </w:r>
      <w:r w:rsidR="002656A3">
        <w:rPr>
          <w:color w:val="auto"/>
          <w:sz w:val="19"/>
          <w:szCs w:val="19"/>
        </w:rPr>
        <w:t>udio</w:t>
      </w:r>
      <w:r>
        <w:rPr>
          <w:color w:val="auto"/>
          <w:sz w:val="19"/>
          <w:szCs w:val="19"/>
        </w:rPr>
        <w:t xml:space="preserve">. All </w:t>
      </w:r>
      <w:r>
        <w:rPr>
          <w:color w:val="auto"/>
          <w:sz w:val="19"/>
          <w:szCs w:val="19"/>
        </w:rPr>
        <w:lastRenderedPageBreak/>
        <w:t xml:space="preserve">zoning must be controlled from a network appliance.  </w:t>
      </w:r>
      <w:r>
        <w:rPr>
          <w:color w:val="auto"/>
          <w:sz w:val="20"/>
          <w:szCs w:val="20"/>
        </w:rPr>
        <w:t xml:space="preserve"> </w:t>
      </w:r>
    </w:p>
    <w:p w:rsidR="00AA5E29" w:rsidRDefault="00AA5E29" w:rsidP="00AA5E29">
      <w:pPr>
        <w:pStyle w:val="Default"/>
        <w:ind w:left="640" w:right="720"/>
        <w:rPr>
          <w:color w:val="auto"/>
          <w:sz w:val="20"/>
          <w:szCs w:val="20"/>
        </w:rPr>
      </w:pPr>
    </w:p>
    <w:p w:rsidR="0070793B" w:rsidRDefault="0070793B" w:rsidP="00F41877">
      <w:pPr>
        <w:pStyle w:val="Default"/>
        <w:numPr>
          <w:ilvl w:val="0"/>
          <w:numId w:val="12"/>
        </w:numPr>
        <w:ind w:left="640" w:hanging="360"/>
        <w:rPr>
          <w:color w:val="auto"/>
          <w:sz w:val="20"/>
          <w:szCs w:val="20"/>
        </w:rPr>
      </w:pPr>
      <w:r>
        <w:rPr>
          <w:color w:val="auto"/>
          <w:sz w:val="20"/>
          <w:szCs w:val="20"/>
        </w:rPr>
        <w:t>CONTROL UNIT</w:t>
      </w:r>
    </w:p>
    <w:p w:rsidR="0070793B" w:rsidRDefault="0070793B" w:rsidP="00F41877">
      <w:pPr>
        <w:pStyle w:val="Default"/>
        <w:numPr>
          <w:ilvl w:val="0"/>
          <w:numId w:val="34"/>
        </w:numPr>
        <w:rPr>
          <w:color w:val="auto"/>
          <w:sz w:val="20"/>
          <w:szCs w:val="20"/>
        </w:rPr>
      </w:pPr>
      <w:r>
        <w:rPr>
          <w:color w:val="auto"/>
          <w:sz w:val="20"/>
          <w:szCs w:val="20"/>
        </w:rPr>
        <w:t>System con</w:t>
      </w:r>
      <w:r w:rsidR="002C0B08">
        <w:rPr>
          <w:color w:val="auto"/>
          <w:sz w:val="20"/>
          <w:szCs w:val="20"/>
        </w:rPr>
        <w:t>trol unit must be LON</w:t>
      </w:r>
      <w:r w:rsidR="00A510F6">
        <w:rPr>
          <w:color w:val="auto"/>
          <w:sz w:val="20"/>
          <w:szCs w:val="20"/>
        </w:rPr>
        <w:t>, Mod</w:t>
      </w:r>
      <w:r w:rsidR="00E37D5A">
        <w:rPr>
          <w:color w:val="auto"/>
          <w:sz w:val="20"/>
          <w:szCs w:val="20"/>
        </w:rPr>
        <w:t>bus</w:t>
      </w:r>
      <w:r w:rsidR="006D2E39">
        <w:rPr>
          <w:color w:val="auto"/>
          <w:sz w:val="20"/>
          <w:szCs w:val="20"/>
        </w:rPr>
        <w:t xml:space="preserve"> or BACnet</w:t>
      </w:r>
      <w:r w:rsidR="002C0B08">
        <w:rPr>
          <w:color w:val="auto"/>
          <w:sz w:val="20"/>
          <w:szCs w:val="20"/>
        </w:rPr>
        <w:t xml:space="preserve"> </w:t>
      </w:r>
      <w:r>
        <w:rPr>
          <w:color w:val="auto"/>
          <w:sz w:val="20"/>
          <w:szCs w:val="20"/>
        </w:rPr>
        <w:t>capable</w:t>
      </w:r>
    </w:p>
    <w:p w:rsidR="0070793B" w:rsidRDefault="0070793B" w:rsidP="00F41877">
      <w:pPr>
        <w:pStyle w:val="Default"/>
        <w:numPr>
          <w:ilvl w:val="0"/>
          <w:numId w:val="34"/>
        </w:numPr>
        <w:rPr>
          <w:color w:val="auto"/>
          <w:sz w:val="20"/>
          <w:szCs w:val="20"/>
        </w:rPr>
      </w:pPr>
      <w:r>
        <w:rPr>
          <w:color w:val="auto"/>
          <w:sz w:val="20"/>
          <w:szCs w:val="20"/>
        </w:rPr>
        <w:t>System control unit must have digital input/output relays</w:t>
      </w:r>
    </w:p>
    <w:p w:rsidR="002C0B08" w:rsidRDefault="0070793B" w:rsidP="00F41877">
      <w:pPr>
        <w:pStyle w:val="Default"/>
        <w:numPr>
          <w:ilvl w:val="0"/>
          <w:numId w:val="34"/>
        </w:numPr>
        <w:rPr>
          <w:color w:val="auto"/>
          <w:sz w:val="20"/>
          <w:szCs w:val="20"/>
        </w:rPr>
      </w:pPr>
      <w:r w:rsidRPr="002C0B08">
        <w:rPr>
          <w:color w:val="auto"/>
          <w:sz w:val="20"/>
          <w:szCs w:val="20"/>
        </w:rPr>
        <w:t xml:space="preserve">System control unit must have TCP IP and </w:t>
      </w:r>
      <w:r w:rsidR="002C0B08" w:rsidRPr="002C0B08">
        <w:rPr>
          <w:color w:val="auto"/>
          <w:sz w:val="20"/>
          <w:szCs w:val="20"/>
        </w:rPr>
        <w:t>s</w:t>
      </w:r>
      <w:r w:rsidRPr="002C0B08">
        <w:rPr>
          <w:color w:val="auto"/>
          <w:sz w:val="20"/>
          <w:szCs w:val="20"/>
        </w:rPr>
        <w:t>erial</w:t>
      </w:r>
      <w:r w:rsidR="002C0B08" w:rsidRPr="002C0B08">
        <w:rPr>
          <w:color w:val="auto"/>
          <w:sz w:val="20"/>
          <w:szCs w:val="20"/>
        </w:rPr>
        <w:t xml:space="preserve"> p</w:t>
      </w:r>
      <w:r w:rsidR="002C0B08">
        <w:rPr>
          <w:color w:val="auto"/>
          <w:sz w:val="20"/>
          <w:szCs w:val="20"/>
        </w:rPr>
        <w:t>ort</w:t>
      </w:r>
    </w:p>
    <w:p w:rsidR="0070793B" w:rsidRPr="002C0B08" w:rsidRDefault="0070793B" w:rsidP="00F41877">
      <w:pPr>
        <w:pStyle w:val="Default"/>
        <w:numPr>
          <w:ilvl w:val="0"/>
          <w:numId w:val="34"/>
        </w:numPr>
        <w:rPr>
          <w:color w:val="auto"/>
          <w:sz w:val="20"/>
          <w:szCs w:val="20"/>
        </w:rPr>
      </w:pPr>
      <w:r w:rsidRPr="002C0B08">
        <w:rPr>
          <w:color w:val="auto"/>
          <w:sz w:val="20"/>
          <w:szCs w:val="20"/>
        </w:rPr>
        <w:t>Control unit must be able to control entire building without any additional controls</w:t>
      </w:r>
    </w:p>
    <w:p w:rsidR="0070793B" w:rsidRDefault="0070793B" w:rsidP="00F41877">
      <w:pPr>
        <w:pStyle w:val="Default"/>
        <w:numPr>
          <w:ilvl w:val="0"/>
          <w:numId w:val="34"/>
        </w:numPr>
        <w:rPr>
          <w:color w:val="auto"/>
          <w:sz w:val="20"/>
          <w:szCs w:val="20"/>
        </w:rPr>
      </w:pPr>
      <w:r>
        <w:rPr>
          <w:color w:val="auto"/>
          <w:sz w:val="20"/>
          <w:szCs w:val="20"/>
        </w:rPr>
        <w:t>System control unit must be able to be browsed using off the shelf software</w:t>
      </w:r>
    </w:p>
    <w:p w:rsidR="0070793B" w:rsidRDefault="0070793B" w:rsidP="00F41877">
      <w:pPr>
        <w:pStyle w:val="Default"/>
        <w:numPr>
          <w:ilvl w:val="0"/>
          <w:numId w:val="34"/>
        </w:numPr>
        <w:rPr>
          <w:color w:val="auto"/>
          <w:sz w:val="20"/>
          <w:szCs w:val="20"/>
        </w:rPr>
      </w:pPr>
      <w:r>
        <w:rPr>
          <w:color w:val="auto"/>
          <w:sz w:val="20"/>
          <w:szCs w:val="20"/>
        </w:rPr>
        <w:t xml:space="preserve">System control unit must be capable of providing </w:t>
      </w:r>
      <w:r w:rsidRPr="0070793B">
        <w:rPr>
          <w:color w:val="auto"/>
          <w:sz w:val="20"/>
          <w:szCs w:val="20"/>
        </w:rPr>
        <w:t>email reports</w:t>
      </w:r>
    </w:p>
    <w:p w:rsidR="0070793B" w:rsidRDefault="0070793B" w:rsidP="00F41877">
      <w:pPr>
        <w:pStyle w:val="Default"/>
        <w:numPr>
          <w:ilvl w:val="0"/>
          <w:numId w:val="34"/>
        </w:numPr>
        <w:rPr>
          <w:color w:val="auto"/>
          <w:sz w:val="20"/>
          <w:szCs w:val="20"/>
        </w:rPr>
      </w:pPr>
      <w:r>
        <w:rPr>
          <w:color w:val="auto"/>
          <w:sz w:val="20"/>
          <w:szCs w:val="20"/>
        </w:rPr>
        <w:t>System control unit must be capable of programming alarms, alarm triggers</w:t>
      </w:r>
    </w:p>
    <w:p w:rsidR="0070793B" w:rsidRPr="002C0B08" w:rsidRDefault="0070793B" w:rsidP="00F41877">
      <w:pPr>
        <w:pStyle w:val="Default"/>
        <w:numPr>
          <w:ilvl w:val="0"/>
          <w:numId w:val="34"/>
        </w:numPr>
        <w:rPr>
          <w:color w:val="auto"/>
          <w:sz w:val="20"/>
          <w:szCs w:val="20"/>
        </w:rPr>
      </w:pPr>
      <w:r w:rsidRPr="002C0B08">
        <w:rPr>
          <w:color w:val="auto"/>
          <w:sz w:val="20"/>
          <w:szCs w:val="20"/>
        </w:rPr>
        <w:t>System control unit must be capable of creating data logs.</w:t>
      </w:r>
    </w:p>
    <w:p w:rsidR="0070793B" w:rsidRDefault="0070793B" w:rsidP="005924E7">
      <w:pPr>
        <w:pStyle w:val="Default"/>
        <w:ind w:left="3960"/>
        <w:rPr>
          <w:color w:val="auto"/>
          <w:sz w:val="20"/>
          <w:szCs w:val="20"/>
        </w:rPr>
      </w:pPr>
    </w:p>
    <w:p w:rsidR="0070793B" w:rsidRDefault="0070793B" w:rsidP="0070793B">
      <w:pPr>
        <w:pStyle w:val="ListParagraph"/>
        <w:rPr>
          <w:sz w:val="20"/>
          <w:szCs w:val="20"/>
        </w:rPr>
      </w:pPr>
    </w:p>
    <w:p w:rsidR="00452485" w:rsidRDefault="005924E7" w:rsidP="00F41877">
      <w:pPr>
        <w:pStyle w:val="Default"/>
        <w:numPr>
          <w:ilvl w:val="0"/>
          <w:numId w:val="12"/>
        </w:numPr>
        <w:ind w:left="640" w:hanging="360"/>
        <w:rPr>
          <w:color w:val="auto"/>
          <w:sz w:val="20"/>
          <w:szCs w:val="20"/>
        </w:rPr>
      </w:pPr>
      <w:r>
        <w:rPr>
          <w:color w:val="auto"/>
          <w:sz w:val="20"/>
          <w:szCs w:val="20"/>
        </w:rPr>
        <w:t>LOUDSPEAKER</w:t>
      </w:r>
    </w:p>
    <w:p w:rsidR="00452485" w:rsidRDefault="00452485" w:rsidP="00F41877">
      <w:pPr>
        <w:pStyle w:val="Default"/>
        <w:numPr>
          <w:ilvl w:val="0"/>
          <w:numId w:val="33"/>
        </w:numPr>
        <w:rPr>
          <w:color w:val="auto"/>
          <w:sz w:val="20"/>
          <w:szCs w:val="20"/>
        </w:rPr>
      </w:pPr>
      <w:r>
        <w:rPr>
          <w:color w:val="auto"/>
          <w:sz w:val="20"/>
          <w:szCs w:val="20"/>
        </w:rPr>
        <w:t xml:space="preserve">Size:   5 ¼ inch wide dispersion </w:t>
      </w:r>
    </w:p>
    <w:p w:rsidR="00452485" w:rsidRDefault="00452485" w:rsidP="00F41877">
      <w:pPr>
        <w:pStyle w:val="Default"/>
        <w:numPr>
          <w:ilvl w:val="0"/>
          <w:numId w:val="33"/>
        </w:numPr>
        <w:rPr>
          <w:color w:val="auto"/>
          <w:sz w:val="20"/>
          <w:szCs w:val="20"/>
        </w:rPr>
      </w:pPr>
      <w:r>
        <w:rPr>
          <w:color w:val="auto"/>
          <w:sz w:val="20"/>
          <w:szCs w:val="20"/>
        </w:rPr>
        <w:t xml:space="preserve">Power Rating:  10 Watts Root Mean Squared (RMS) </w:t>
      </w:r>
    </w:p>
    <w:p w:rsidR="00452485" w:rsidRDefault="00452485" w:rsidP="00F41877">
      <w:pPr>
        <w:pStyle w:val="Default"/>
        <w:numPr>
          <w:ilvl w:val="0"/>
          <w:numId w:val="33"/>
        </w:numPr>
        <w:rPr>
          <w:color w:val="auto"/>
          <w:sz w:val="20"/>
          <w:szCs w:val="20"/>
        </w:rPr>
      </w:pPr>
      <w:r>
        <w:rPr>
          <w:color w:val="auto"/>
          <w:sz w:val="20"/>
          <w:szCs w:val="20"/>
        </w:rPr>
        <w:t xml:space="preserve">Frequency Response: 50-12,000 Hz </w:t>
      </w:r>
    </w:p>
    <w:p w:rsidR="00452485" w:rsidRDefault="00452485" w:rsidP="00F41877">
      <w:pPr>
        <w:pStyle w:val="Default"/>
        <w:numPr>
          <w:ilvl w:val="0"/>
          <w:numId w:val="33"/>
        </w:numPr>
        <w:rPr>
          <w:color w:val="auto"/>
          <w:sz w:val="20"/>
          <w:szCs w:val="20"/>
        </w:rPr>
      </w:pPr>
      <w:r>
        <w:rPr>
          <w:color w:val="auto"/>
          <w:sz w:val="20"/>
          <w:szCs w:val="20"/>
        </w:rPr>
        <w:t xml:space="preserve">Pressure Sensitivity:  SPL - at 1 Watt/m - 90 dB </w:t>
      </w:r>
    </w:p>
    <w:p w:rsidR="00452485" w:rsidRDefault="00452485" w:rsidP="00F41877">
      <w:pPr>
        <w:pStyle w:val="Default"/>
        <w:numPr>
          <w:ilvl w:val="0"/>
          <w:numId w:val="33"/>
        </w:numPr>
        <w:rPr>
          <w:color w:val="auto"/>
          <w:sz w:val="20"/>
          <w:szCs w:val="20"/>
        </w:rPr>
      </w:pPr>
      <w:r>
        <w:rPr>
          <w:color w:val="auto"/>
          <w:sz w:val="20"/>
          <w:szCs w:val="20"/>
        </w:rPr>
        <w:t xml:space="preserve">Impedance:   32 Ohms </w:t>
      </w:r>
    </w:p>
    <w:p w:rsidR="00452485" w:rsidRDefault="00452485" w:rsidP="00F41877">
      <w:pPr>
        <w:pStyle w:val="Default"/>
        <w:numPr>
          <w:ilvl w:val="0"/>
          <w:numId w:val="33"/>
        </w:numPr>
        <w:rPr>
          <w:color w:val="auto"/>
          <w:sz w:val="20"/>
          <w:szCs w:val="20"/>
        </w:rPr>
      </w:pPr>
      <w:r>
        <w:rPr>
          <w:color w:val="auto"/>
          <w:sz w:val="20"/>
          <w:szCs w:val="20"/>
        </w:rPr>
        <w:t xml:space="preserve">Magnet Weight:  10 oz. (283.5 grams) </w:t>
      </w:r>
    </w:p>
    <w:p w:rsidR="00AA5E29" w:rsidRDefault="00AA5E29" w:rsidP="005924E7">
      <w:pPr>
        <w:pStyle w:val="Default"/>
        <w:ind w:left="1440"/>
        <w:rPr>
          <w:color w:val="auto"/>
          <w:sz w:val="20"/>
          <w:szCs w:val="20"/>
        </w:rPr>
      </w:pPr>
    </w:p>
    <w:p w:rsidR="005924E7" w:rsidRDefault="005924E7" w:rsidP="005924E7">
      <w:pPr>
        <w:pStyle w:val="Default"/>
        <w:ind w:left="1440"/>
        <w:rPr>
          <w:color w:val="auto"/>
          <w:sz w:val="20"/>
          <w:szCs w:val="20"/>
        </w:rPr>
      </w:pPr>
    </w:p>
    <w:p w:rsidR="00452485" w:rsidRDefault="0070793B" w:rsidP="00F41877">
      <w:pPr>
        <w:pStyle w:val="Default"/>
        <w:numPr>
          <w:ilvl w:val="0"/>
          <w:numId w:val="12"/>
        </w:numPr>
        <w:ind w:left="640" w:hanging="360"/>
        <w:rPr>
          <w:color w:val="auto"/>
          <w:sz w:val="20"/>
          <w:szCs w:val="20"/>
        </w:rPr>
      </w:pPr>
      <w:r>
        <w:rPr>
          <w:color w:val="auto"/>
          <w:sz w:val="20"/>
          <w:szCs w:val="20"/>
        </w:rPr>
        <w:t>NOISE GENERATOR</w:t>
      </w:r>
      <w:r w:rsidR="00452485">
        <w:rPr>
          <w:color w:val="auto"/>
          <w:sz w:val="20"/>
          <w:szCs w:val="20"/>
        </w:rPr>
        <w:t xml:space="preserve">:  Octave bands from 20Hz to 20KHz </w:t>
      </w:r>
    </w:p>
    <w:p w:rsidR="00452485" w:rsidRDefault="00452485" w:rsidP="00F41877">
      <w:pPr>
        <w:pStyle w:val="Default"/>
        <w:numPr>
          <w:ilvl w:val="0"/>
          <w:numId w:val="35"/>
        </w:numPr>
        <w:rPr>
          <w:color w:val="auto"/>
          <w:sz w:val="20"/>
          <w:szCs w:val="20"/>
        </w:rPr>
      </w:pPr>
      <w:r>
        <w:rPr>
          <w:color w:val="auto"/>
          <w:sz w:val="20"/>
          <w:szCs w:val="20"/>
        </w:rPr>
        <w:t xml:space="preserve">Voltage:  48 Volts DC, 60 Hz </w:t>
      </w:r>
    </w:p>
    <w:p w:rsidR="00452485" w:rsidRDefault="00452485" w:rsidP="00F41877">
      <w:pPr>
        <w:pStyle w:val="Default"/>
        <w:numPr>
          <w:ilvl w:val="0"/>
          <w:numId w:val="35"/>
        </w:numPr>
        <w:rPr>
          <w:color w:val="auto"/>
          <w:sz w:val="20"/>
          <w:szCs w:val="20"/>
        </w:rPr>
      </w:pPr>
      <w:r>
        <w:rPr>
          <w:color w:val="auto"/>
          <w:sz w:val="20"/>
          <w:szCs w:val="20"/>
        </w:rPr>
        <w:t xml:space="preserve">Contour Adjustments </w:t>
      </w:r>
    </w:p>
    <w:p w:rsidR="000E3798" w:rsidRDefault="00452485" w:rsidP="000E3798">
      <w:pPr>
        <w:pStyle w:val="Default"/>
        <w:numPr>
          <w:ilvl w:val="0"/>
          <w:numId w:val="35"/>
        </w:numPr>
        <w:rPr>
          <w:color w:val="auto"/>
          <w:sz w:val="20"/>
          <w:szCs w:val="20"/>
        </w:rPr>
      </w:pPr>
      <w:r>
        <w:rPr>
          <w:color w:val="auto"/>
          <w:sz w:val="20"/>
          <w:szCs w:val="20"/>
        </w:rPr>
        <w:t xml:space="preserve">Spectrum adjustment shall meet acoustical preferred curve </w:t>
      </w:r>
    </w:p>
    <w:p w:rsidR="00B77F2D" w:rsidRDefault="00B77F2D" w:rsidP="00B77F2D">
      <w:pPr>
        <w:pStyle w:val="Default"/>
        <w:ind w:left="720"/>
        <w:rPr>
          <w:color w:val="auto"/>
          <w:sz w:val="20"/>
          <w:szCs w:val="20"/>
        </w:rPr>
      </w:pPr>
    </w:p>
    <w:p w:rsidR="00920E63" w:rsidRDefault="00920E63" w:rsidP="00920E63">
      <w:pPr>
        <w:pStyle w:val="Default"/>
        <w:rPr>
          <w:color w:val="auto"/>
          <w:sz w:val="20"/>
          <w:szCs w:val="20"/>
        </w:rPr>
      </w:pPr>
    </w:p>
    <w:p w:rsidR="00452485" w:rsidRPr="000E3798" w:rsidRDefault="00452485" w:rsidP="00920E63">
      <w:pPr>
        <w:pStyle w:val="Default"/>
        <w:numPr>
          <w:ilvl w:val="0"/>
          <w:numId w:val="12"/>
        </w:numPr>
        <w:ind w:left="640" w:hanging="360"/>
        <w:rPr>
          <w:color w:val="auto"/>
          <w:sz w:val="20"/>
          <w:szCs w:val="20"/>
        </w:rPr>
      </w:pPr>
      <w:r w:rsidRPr="000E3798">
        <w:rPr>
          <w:color w:val="auto"/>
          <w:sz w:val="20"/>
          <w:szCs w:val="20"/>
        </w:rPr>
        <w:t xml:space="preserve">OUTPUT ADJUSTMENTS </w:t>
      </w:r>
    </w:p>
    <w:p w:rsidR="006D2E39" w:rsidRDefault="006D2E39" w:rsidP="00F41877">
      <w:pPr>
        <w:pStyle w:val="Default"/>
        <w:numPr>
          <w:ilvl w:val="0"/>
          <w:numId w:val="36"/>
        </w:numPr>
        <w:rPr>
          <w:color w:val="auto"/>
          <w:sz w:val="20"/>
          <w:szCs w:val="20"/>
        </w:rPr>
      </w:pPr>
      <w:r>
        <w:rPr>
          <w:color w:val="auto"/>
          <w:sz w:val="20"/>
          <w:szCs w:val="20"/>
        </w:rPr>
        <w:t>Central volume control,</w:t>
      </w:r>
      <w:r w:rsidR="006D7420">
        <w:rPr>
          <w:color w:val="auto"/>
          <w:sz w:val="20"/>
          <w:szCs w:val="20"/>
        </w:rPr>
        <w:t xml:space="preserve"> zone control</w:t>
      </w:r>
      <w:r>
        <w:rPr>
          <w:color w:val="auto"/>
          <w:sz w:val="20"/>
          <w:szCs w:val="20"/>
        </w:rPr>
        <w:t xml:space="preserve"> and EQ control</w:t>
      </w:r>
      <w:r w:rsidR="001B5340">
        <w:rPr>
          <w:color w:val="auto"/>
          <w:sz w:val="20"/>
          <w:szCs w:val="20"/>
        </w:rPr>
        <w:t xml:space="preserve"> 1/1 octave bands</w:t>
      </w:r>
      <w:r>
        <w:rPr>
          <w:color w:val="auto"/>
          <w:sz w:val="20"/>
          <w:szCs w:val="20"/>
        </w:rPr>
        <w:t xml:space="preserve"> for zones and units for paging and audio</w:t>
      </w:r>
    </w:p>
    <w:p w:rsidR="00452485" w:rsidRDefault="00452485" w:rsidP="00F41877">
      <w:pPr>
        <w:pStyle w:val="Default"/>
        <w:numPr>
          <w:ilvl w:val="0"/>
          <w:numId w:val="36"/>
        </w:numPr>
        <w:rPr>
          <w:color w:val="auto"/>
          <w:sz w:val="20"/>
          <w:szCs w:val="20"/>
        </w:rPr>
      </w:pPr>
      <w:r>
        <w:rPr>
          <w:color w:val="auto"/>
          <w:sz w:val="20"/>
          <w:szCs w:val="20"/>
        </w:rPr>
        <w:t xml:space="preserve">Parametric EQ for entire spectrum (20Hz – 20KHz) </w:t>
      </w:r>
    </w:p>
    <w:p w:rsidR="006D2E39" w:rsidRDefault="001B5340" w:rsidP="006D2E39">
      <w:pPr>
        <w:pStyle w:val="Default"/>
        <w:numPr>
          <w:ilvl w:val="0"/>
          <w:numId w:val="36"/>
        </w:numPr>
        <w:rPr>
          <w:color w:val="auto"/>
          <w:sz w:val="20"/>
          <w:szCs w:val="20"/>
        </w:rPr>
      </w:pPr>
      <w:r>
        <w:rPr>
          <w:color w:val="auto"/>
          <w:sz w:val="20"/>
          <w:szCs w:val="20"/>
        </w:rPr>
        <w:t>1/3 band</w:t>
      </w:r>
      <w:r w:rsidR="00765BC8">
        <w:rPr>
          <w:color w:val="auto"/>
          <w:sz w:val="20"/>
          <w:szCs w:val="20"/>
        </w:rPr>
        <w:t xml:space="preserve"> </w:t>
      </w:r>
      <w:r w:rsidR="006D2E39">
        <w:rPr>
          <w:color w:val="auto"/>
          <w:sz w:val="20"/>
          <w:szCs w:val="20"/>
        </w:rPr>
        <w:t xml:space="preserve">EQ for entire masking spectrum (25Hz – 20KHz).  Meets ANSI specification for bands </w:t>
      </w:r>
    </w:p>
    <w:p w:rsidR="00AA5E29" w:rsidRPr="006D2E39" w:rsidRDefault="00AA5E29" w:rsidP="006D2E39">
      <w:pPr>
        <w:pStyle w:val="Default"/>
        <w:ind w:left="1080"/>
        <w:rPr>
          <w:color w:val="auto"/>
          <w:sz w:val="20"/>
          <w:szCs w:val="20"/>
        </w:rPr>
      </w:pPr>
    </w:p>
    <w:p w:rsidR="005C3151" w:rsidRDefault="005C3151" w:rsidP="00AA5E29">
      <w:pPr>
        <w:pStyle w:val="Default"/>
        <w:ind w:left="1800"/>
        <w:rPr>
          <w:color w:val="auto"/>
          <w:sz w:val="20"/>
          <w:szCs w:val="20"/>
        </w:rPr>
      </w:pPr>
    </w:p>
    <w:p w:rsidR="00452485" w:rsidRDefault="0070793B" w:rsidP="00F41877">
      <w:pPr>
        <w:pStyle w:val="Default"/>
        <w:numPr>
          <w:ilvl w:val="0"/>
          <w:numId w:val="12"/>
        </w:numPr>
        <w:ind w:left="640" w:hanging="360"/>
        <w:rPr>
          <w:color w:val="auto"/>
          <w:sz w:val="20"/>
          <w:szCs w:val="20"/>
        </w:rPr>
      </w:pPr>
      <w:r>
        <w:rPr>
          <w:color w:val="auto"/>
          <w:sz w:val="20"/>
          <w:szCs w:val="20"/>
        </w:rPr>
        <w:t>WIRE</w:t>
      </w:r>
      <w:r w:rsidR="00452485">
        <w:rPr>
          <w:color w:val="auto"/>
          <w:sz w:val="20"/>
          <w:szCs w:val="20"/>
        </w:rPr>
        <w:t xml:space="preserve">:   </w:t>
      </w:r>
    </w:p>
    <w:p w:rsidR="00452485" w:rsidRDefault="00452485" w:rsidP="00F41877">
      <w:pPr>
        <w:pStyle w:val="Default"/>
        <w:numPr>
          <w:ilvl w:val="0"/>
          <w:numId w:val="37"/>
        </w:numPr>
        <w:rPr>
          <w:color w:val="auto"/>
          <w:sz w:val="20"/>
          <w:szCs w:val="20"/>
        </w:rPr>
      </w:pPr>
      <w:r>
        <w:rPr>
          <w:color w:val="auto"/>
          <w:sz w:val="20"/>
          <w:szCs w:val="20"/>
        </w:rPr>
        <w:t xml:space="preserve">The power wiring shall be minimum 16 gauge, stranded, non-shielded, UL Listed, Plenum Rated </w:t>
      </w:r>
    </w:p>
    <w:p w:rsidR="00452485" w:rsidRDefault="00452485" w:rsidP="00F41877">
      <w:pPr>
        <w:pStyle w:val="Default"/>
        <w:numPr>
          <w:ilvl w:val="0"/>
          <w:numId w:val="37"/>
        </w:numPr>
        <w:rPr>
          <w:color w:val="auto"/>
          <w:sz w:val="20"/>
          <w:szCs w:val="20"/>
        </w:rPr>
      </w:pPr>
      <w:r>
        <w:rPr>
          <w:color w:val="auto"/>
          <w:sz w:val="20"/>
          <w:szCs w:val="20"/>
        </w:rPr>
        <w:t>The data wiring shall be CAT 5</w:t>
      </w:r>
      <w:r w:rsidR="00D05CD7">
        <w:rPr>
          <w:color w:val="auto"/>
          <w:sz w:val="20"/>
          <w:szCs w:val="20"/>
        </w:rPr>
        <w:t xml:space="preserve"> or better</w:t>
      </w:r>
      <w:r>
        <w:rPr>
          <w:color w:val="auto"/>
          <w:sz w:val="20"/>
          <w:szCs w:val="20"/>
        </w:rPr>
        <w:t xml:space="preserve">, 4 pair with an RJ45 jack. </w:t>
      </w:r>
    </w:p>
    <w:p w:rsidR="00452485" w:rsidRDefault="00452485" w:rsidP="00F41877">
      <w:pPr>
        <w:pStyle w:val="Default"/>
        <w:numPr>
          <w:ilvl w:val="0"/>
          <w:numId w:val="37"/>
        </w:numPr>
        <w:rPr>
          <w:color w:val="auto"/>
          <w:sz w:val="20"/>
          <w:szCs w:val="20"/>
        </w:rPr>
      </w:pPr>
      <w:r>
        <w:rPr>
          <w:color w:val="auto"/>
          <w:sz w:val="20"/>
          <w:szCs w:val="20"/>
        </w:rPr>
        <w:t>The</w:t>
      </w:r>
      <w:r w:rsidR="0070793B">
        <w:rPr>
          <w:color w:val="auto"/>
          <w:sz w:val="20"/>
          <w:szCs w:val="20"/>
        </w:rPr>
        <w:t xml:space="preserve"> audio wiring shall be CAT 5</w:t>
      </w:r>
      <w:r w:rsidR="00D05CD7">
        <w:rPr>
          <w:color w:val="auto"/>
          <w:sz w:val="20"/>
          <w:szCs w:val="20"/>
        </w:rPr>
        <w:t xml:space="preserve"> or better</w:t>
      </w:r>
      <w:r w:rsidR="0070793B">
        <w:rPr>
          <w:color w:val="auto"/>
          <w:sz w:val="20"/>
          <w:szCs w:val="20"/>
        </w:rPr>
        <w:t>, 4 pair with an RJ45</w:t>
      </w:r>
      <w:r>
        <w:rPr>
          <w:color w:val="auto"/>
          <w:sz w:val="20"/>
          <w:szCs w:val="20"/>
        </w:rPr>
        <w:t xml:space="preserve"> jack. </w:t>
      </w:r>
    </w:p>
    <w:p w:rsidR="005C3151" w:rsidRDefault="005C3151" w:rsidP="005C3151">
      <w:pPr>
        <w:pStyle w:val="Default"/>
        <w:rPr>
          <w:color w:val="auto"/>
          <w:sz w:val="20"/>
          <w:szCs w:val="20"/>
        </w:rPr>
      </w:pPr>
    </w:p>
    <w:p w:rsidR="00452485" w:rsidRDefault="00452485" w:rsidP="005C3151">
      <w:pPr>
        <w:pStyle w:val="Default"/>
        <w:rPr>
          <w:color w:val="auto"/>
          <w:sz w:val="20"/>
          <w:szCs w:val="20"/>
        </w:rPr>
      </w:pPr>
      <w:r>
        <w:rPr>
          <w:color w:val="auto"/>
          <w:sz w:val="20"/>
          <w:szCs w:val="20"/>
        </w:rPr>
        <w:t xml:space="preserve"> </w:t>
      </w:r>
    </w:p>
    <w:p w:rsidR="00452485" w:rsidRDefault="00452485" w:rsidP="00F41877">
      <w:pPr>
        <w:pStyle w:val="Default"/>
        <w:numPr>
          <w:ilvl w:val="0"/>
          <w:numId w:val="12"/>
        </w:numPr>
        <w:ind w:left="640" w:hanging="360"/>
        <w:rPr>
          <w:color w:val="auto"/>
          <w:sz w:val="20"/>
          <w:szCs w:val="20"/>
        </w:rPr>
      </w:pPr>
      <w:r>
        <w:rPr>
          <w:color w:val="auto"/>
          <w:sz w:val="20"/>
          <w:szCs w:val="20"/>
        </w:rPr>
        <w:t>P</w:t>
      </w:r>
      <w:r w:rsidR="000410A9">
        <w:rPr>
          <w:color w:val="auto"/>
          <w:sz w:val="20"/>
          <w:szCs w:val="20"/>
        </w:rPr>
        <w:t>OWER SUPPLY</w:t>
      </w:r>
      <w:r>
        <w:rPr>
          <w:color w:val="auto"/>
          <w:sz w:val="20"/>
          <w:szCs w:val="20"/>
        </w:rPr>
        <w:t xml:space="preserve">: </w:t>
      </w:r>
    </w:p>
    <w:p w:rsidR="00452485" w:rsidRDefault="00452485" w:rsidP="005C3151">
      <w:pPr>
        <w:pStyle w:val="Default"/>
        <w:ind w:left="720" w:firstLine="720"/>
        <w:rPr>
          <w:color w:val="auto"/>
          <w:sz w:val="20"/>
          <w:szCs w:val="20"/>
        </w:rPr>
      </w:pPr>
      <w:r>
        <w:rPr>
          <w:color w:val="auto"/>
          <w:sz w:val="20"/>
          <w:szCs w:val="20"/>
        </w:rPr>
        <w:t xml:space="preserve">Output: </w:t>
      </w:r>
    </w:p>
    <w:p w:rsidR="00452485" w:rsidRDefault="00452485" w:rsidP="00F41877">
      <w:pPr>
        <w:pStyle w:val="Default"/>
        <w:numPr>
          <w:ilvl w:val="0"/>
          <w:numId w:val="38"/>
        </w:numPr>
        <w:rPr>
          <w:color w:val="auto"/>
          <w:sz w:val="20"/>
          <w:szCs w:val="20"/>
        </w:rPr>
      </w:pPr>
      <w:r>
        <w:rPr>
          <w:color w:val="auto"/>
          <w:sz w:val="20"/>
          <w:szCs w:val="20"/>
        </w:rPr>
        <w:t xml:space="preserve">DC VOLTAGE: 48v </w:t>
      </w:r>
    </w:p>
    <w:p w:rsidR="00452485" w:rsidRDefault="00452485" w:rsidP="00F41877">
      <w:pPr>
        <w:pStyle w:val="Default"/>
        <w:numPr>
          <w:ilvl w:val="0"/>
          <w:numId w:val="38"/>
        </w:numPr>
        <w:rPr>
          <w:color w:val="auto"/>
          <w:sz w:val="20"/>
          <w:szCs w:val="20"/>
        </w:rPr>
      </w:pPr>
      <w:r>
        <w:rPr>
          <w:color w:val="auto"/>
          <w:sz w:val="20"/>
          <w:szCs w:val="20"/>
        </w:rPr>
        <w:t xml:space="preserve">RATED CURRENT: 3.2A </w:t>
      </w:r>
    </w:p>
    <w:p w:rsidR="00452485" w:rsidRDefault="00452485" w:rsidP="00F41877">
      <w:pPr>
        <w:pStyle w:val="Default"/>
        <w:numPr>
          <w:ilvl w:val="0"/>
          <w:numId w:val="38"/>
        </w:numPr>
        <w:rPr>
          <w:color w:val="auto"/>
          <w:sz w:val="20"/>
          <w:szCs w:val="20"/>
        </w:rPr>
      </w:pPr>
      <w:r>
        <w:rPr>
          <w:color w:val="auto"/>
          <w:sz w:val="20"/>
          <w:szCs w:val="20"/>
        </w:rPr>
        <w:t xml:space="preserve">CURRENT RANGE: 0~3.2A </w:t>
      </w:r>
    </w:p>
    <w:p w:rsidR="00452485" w:rsidRDefault="00452485" w:rsidP="00F41877">
      <w:pPr>
        <w:pStyle w:val="Default"/>
        <w:numPr>
          <w:ilvl w:val="0"/>
          <w:numId w:val="38"/>
        </w:numPr>
        <w:rPr>
          <w:color w:val="auto"/>
          <w:sz w:val="20"/>
          <w:szCs w:val="20"/>
        </w:rPr>
      </w:pPr>
      <w:r>
        <w:rPr>
          <w:color w:val="auto"/>
          <w:sz w:val="20"/>
          <w:szCs w:val="20"/>
        </w:rPr>
        <w:t xml:space="preserve">RATED POWER: 153.6 W </w:t>
      </w:r>
    </w:p>
    <w:p w:rsidR="00452485" w:rsidRDefault="00452485" w:rsidP="00F41877">
      <w:pPr>
        <w:pStyle w:val="Default"/>
        <w:numPr>
          <w:ilvl w:val="0"/>
          <w:numId w:val="38"/>
        </w:numPr>
        <w:rPr>
          <w:color w:val="auto"/>
          <w:sz w:val="20"/>
          <w:szCs w:val="20"/>
        </w:rPr>
      </w:pPr>
      <w:r>
        <w:rPr>
          <w:color w:val="auto"/>
          <w:sz w:val="20"/>
          <w:szCs w:val="20"/>
        </w:rPr>
        <w:t xml:space="preserve">OUTPUT VOLTAGE ADJ. RANGE: 45.6~52.8V </w:t>
      </w:r>
    </w:p>
    <w:p w:rsidR="00452485" w:rsidRDefault="00452485" w:rsidP="00F41877">
      <w:pPr>
        <w:pStyle w:val="Default"/>
        <w:numPr>
          <w:ilvl w:val="0"/>
          <w:numId w:val="38"/>
        </w:numPr>
        <w:rPr>
          <w:color w:val="auto"/>
          <w:sz w:val="20"/>
          <w:szCs w:val="20"/>
        </w:rPr>
      </w:pPr>
      <w:r>
        <w:rPr>
          <w:color w:val="auto"/>
          <w:sz w:val="20"/>
          <w:szCs w:val="20"/>
        </w:rPr>
        <w:t xml:space="preserve">LINE REGULATION: ±0.5% </w:t>
      </w:r>
    </w:p>
    <w:p w:rsidR="00452485" w:rsidRDefault="00452485" w:rsidP="00F41877">
      <w:pPr>
        <w:pStyle w:val="Default"/>
        <w:numPr>
          <w:ilvl w:val="0"/>
          <w:numId w:val="38"/>
        </w:numPr>
        <w:rPr>
          <w:color w:val="auto"/>
          <w:sz w:val="20"/>
          <w:szCs w:val="20"/>
        </w:rPr>
      </w:pPr>
      <w:r>
        <w:rPr>
          <w:color w:val="auto"/>
          <w:sz w:val="20"/>
          <w:szCs w:val="20"/>
        </w:rPr>
        <w:t xml:space="preserve">LOAD REGULATION: ±0.5% </w:t>
      </w:r>
    </w:p>
    <w:p w:rsidR="00452485" w:rsidRDefault="00452485" w:rsidP="00F41877">
      <w:pPr>
        <w:pStyle w:val="Default"/>
        <w:numPr>
          <w:ilvl w:val="0"/>
          <w:numId w:val="38"/>
        </w:numPr>
        <w:rPr>
          <w:color w:val="auto"/>
          <w:sz w:val="20"/>
          <w:szCs w:val="20"/>
        </w:rPr>
      </w:pPr>
      <w:r>
        <w:rPr>
          <w:color w:val="auto"/>
          <w:sz w:val="20"/>
          <w:szCs w:val="20"/>
        </w:rPr>
        <w:t xml:space="preserve">SETUP, RISE TIME: 600ms, 30ms at full load </w:t>
      </w:r>
    </w:p>
    <w:p w:rsidR="00452485" w:rsidRDefault="00452485" w:rsidP="00F41877">
      <w:pPr>
        <w:pStyle w:val="Default"/>
        <w:numPr>
          <w:ilvl w:val="0"/>
          <w:numId w:val="38"/>
        </w:numPr>
        <w:rPr>
          <w:color w:val="auto"/>
          <w:sz w:val="20"/>
          <w:szCs w:val="20"/>
        </w:rPr>
      </w:pPr>
      <w:r>
        <w:rPr>
          <w:color w:val="auto"/>
          <w:sz w:val="20"/>
          <w:szCs w:val="20"/>
        </w:rPr>
        <w:t xml:space="preserve">HOLD UP TIME (Typ.): 20ms at full load </w:t>
      </w:r>
    </w:p>
    <w:p w:rsidR="005C3151" w:rsidRDefault="005C3151" w:rsidP="005C3151">
      <w:pPr>
        <w:pStyle w:val="Default"/>
        <w:numPr>
          <w:ilvl w:val="1"/>
          <w:numId w:val="2"/>
        </w:numPr>
        <w:ind w:left="1720" w:hanging="720"/>
        <w:rPr>
          <w:color w:val="auto"/>
          <w:sz w:val="20"/>
          <w:szCs w:val="20"/>
        </w:rPr>
      </w:pPr>
    </w:p>
    <w:p w:rsidR="00452485" w:rsidRDefault="00452485" w:rsidP="005C3151">
      <w:pPr>
        <w:pStyle w:val="Default"/>
        <w:ind w:left="1000" w:firstLine="440"/>
        <w:rPr>
          <w:color w:val="auto"/>
          <w:sz w:val="20"/>
          <w:szCs w:val="20"/>
        </w:rPr>
      </w:pPr>
      <w:r>
        <w:rPr>
          <w:color w:val="auto"/>
          <w:sz w:val="20"/>
          <w:szCs w:val="20"/>
        </w:rPr>
        <w:t xml:space="preserve">Input: </w:t>
      </w:r>
    </w:p>
    <w:p w:rsidR="00452485" w:rsidRDefault="00452485" w:rsidP="00F41877">
      <w:pPr>
        <w:pStyle w:val="Default"/>
        <w:numPr>
          <w:ilvl w:val="0"/>
          <w:numId w:val="39"/>
        </w:numPr>
        <w:rPr>
          <w:color w:val="auto"/>
          <w:sz w:val="20"/>
          <w:szCs w:val="20"/>
        </w:rPr>
      </w:pPr>
      <w:r>
        <w:rPr>
          <w:color w:val="auto"/>
          <w:sz w:val="20"/>
          <w:szCs w:val="20"/>
        </w:rPr>
        <w:t>V</w:t>
      </w:r>
      <w:r w:rsidR="00341879">
        <w:rPr>
          <w:color w:val="auto"/>
          <w:sz w:val="20"/>
          <w:szCs w:val="20"/>
        </w:rPr>
        <w:t>OLTAGE RANGE</w:t>
      </w:r>
      <w:r>
        <w:rPr>
          <w:color w:val="auto"/>
          <w:sz w:val="20"/>
          <w:szCs w:val="20"/>
        </w:rPr>
        <w:t>: 85~264VAC     120~</w:t>
      </w:r>
      <w:r w:rsidR="005C3151">
        <w:rPr>
          <w:color w:val="auto"/>
          <w:sz w:val="20"/>
          <w:szCs w:val="20"/>
        </w:rPr>
        <w:t>370VDC</w:t>
      </w:r>
    </w:p>
    <w:p w:rsidR="00452485" w:rsidRDefault="00452485" w:rsidP="00F41877">
      <w:pPr>
        <w:pStyle w:val="Default"/>
        <w:numPr>
          <w:ilvl w:val="0"/>
          <w:numId w:val="39"/>
        </w:numPr>
        <w:rPr>
          <w:color w:val="auto"/>
          <w:sz w:val="20"/>
          <w:szCs w:val="20"/>
        </w:rPr>
      </w:pPr>
      <w:r>
        <w:rPr>
          <w:color w:val="auto"/>
          <w:sz w:val="20"/>
          <w:szCs w:val="20"/>
        </w:rPr>
        <w:t xml:space="preserve">FREQUENCY RANGE: 47~63Hz </w:t>
      </w:r>
    </w:p>
    <w:p w:rsidR="00452485" w:rsidRDefault="00452485" w:rsidP="00F41877">
      <w:pPr>
        <w:pStyle w:val="Default"/>
        <w:numPr>
          <w:ilvl w:val="0"/>
          <w:numId w:val="39"/>
        </w:numPr>
        <w:rPr>
          <w:color w:val="auto"/>
          <w:sz w:val="20"/>
          <w:szCs w:val="20"/>
        </w:rPr>
      </w:pPr>
      <w:r>
        <w:rPr>
          <w:color w:val="auto"/>
          <w:sz w:val="20"/>
          <w:szCs w:val="20"/>
        </w:rPr>
        <w:lastRenderedPageBreak/>
        <w:t xml:space="preserve">POWER FACTOR (Typ.): PF&gt;0.93/230VAC      PF&gt;0.98/115VAC at full load </w:t>
      </w:r>
    </w:p>
    <w:p w:rsidR="00452485" w:rsidRDefault="00452485" w:rsidP="00F41877">
      <w:pPr>
        <w:pStyle w:val="Default"/>
        <w:numPr>
          <w:ilvl w:val="0"/>
          <w:numId w:val="39"/>
        </w:numPr>
        <w:rPr>
          <w:color w:val="auto"/>
          <w:sz w:val="20"/>
          <w:szCs w:val="20"/>
        </w:rPr>
      </w:pPr>
      <w:r>
        <w:rPr>
          <w:color w:val="auto"/>
          <w:sz w:val="20"/>
          <w:szCs w:val="20"/>
        </w:rPr>
        <w:t xml:space="preserve">AC CURRENT (Typ.): 2.5A/115VAC        1.2A/230VAC </w:t>
      </w:r>
    </w:p>
    <w:p w:rsidR="00452485" w:rsidRDefault="00452485" w:rsidP="00F41877">
      <w:pPr>
        <w:pStyle w:val="Default"/>
        <w:numPr>
          <w:ilvl w:val="0"/>
          <w:numId w:val="39"/>
        </w:numPr>
        <w:rPr>
          <w:color w:val="auto"/>
          <w:sz w:val="20"/>
          <w:szCs w:val="20"/>
        </w:rPr>
      </w:pPr>
      <w:r>
        <w:rPr>
          <w:color w:val="auto"/>
          <w:sz w:val="20"/>
          <w:szCs w:val="20"/>
        </w:rPr>
        <w:t xml:space="preserve">INRUSH CURRENT (Typ.): Cold Start 40A/230VAC </w:t>
      </w:r>
    </w:p>
    <w:p w:rsidR="005C3151" w:rsidRDefault="005C3151" w:rsidP="005C3151">
      <w:pPr>
        <w:pStyle w:val="Default"/>
        <w:ind w:left="1800"/>
        <w:rPr>
          <w:color w:val="auto"/>
          <w:sz w:val="20"/>
          <w:szCs w:val="20"/>
        </w:rPr>
      </w:pPr>
    </w:p>
    <w:p w:rsidR="00452485" w:rsidRDefault="00452485" w:rsidP="005C3151">
      <w:pPr>
        <w:pStyle w:val="Default"/>
        <w:ind w:left="720" w:firstLine="720"/>
        <w:rPr>
          <w:color w:val="auto"/>
          <w:sz w:val="20"/>
          <w:szCs w:val="20"/>
        </w:rPr>
      </w:pPr>
      <w:r>
        <w:rPr>
          <w:color w:val="auto"/>
          <w:sz w:val="20"/>
          <w:szCs w:val="20"/>
        </w:rPr>
        <w:t xml:space="preserve">Safety: &amp; EMC </w:t>
      </w:r>
    </w:p>
    <w:p w:rsidR="00452485" w:rsidRDefault="00452485" w:rsidP="00F41877">
      <w:pPr>
        <w:pStyle w:val="Default"/>
        <w:numPr>
          <w:ilvl w:val="0"/>
          <w:numId w:val="40"/>
        </w:numPr>
        <w:rPr>
          <w:color w:val="auto"/>
          <w:sz w:val="20"/>
          <w:szCs w:val="20"/>
        </w:rPr>
      </w:pPr>
      <w:r>
        <w:rPr>
          <w:color w:val="auto"/>
          <w:sz w:val="20"/>
          <w:szCs w:val="20"/>
        </w:rPr>
        <w:t xml:space="preserve">SAFETY STANDARDS: UL60950-1, TUV EN60950-1 and S-Mark J60950 Approved </w:t>
      </w:r>
    </w:p>
    <w:p w:rsidR="00452485" w:rsidRDefault="00452485" w:rsidP="00F41877">
      <w:pPr>
        <w:pStyle w:val="Default"/>
        <w:numPr>
          <w:ilvl w:val="0"/>
          <w:numId w:val="40"/>
        </w:numPr>
        <w:rPr>
          <w:color w:val="auto"/>
          <w:sz w:val="20"/>
          <w:szCs w:val="20"/>
        </w:rPr>
      </w:pPr>
      <w:r>
        <w:rPr>
          <w:color w:val="auto"/>
          <w:sz w:val="20"/>
          <w:szCs w:val="20"/>
        </w:rPr>
        <w:t xml:space="preserve">HARMONIC CURRENT: Compliance to EN61000-3-2,-3 </w:t>
      </w:r>
    </w:p>
    <w:p w:rsidR="00452485" w:rsidRDefault="00452485" w:rsidP="00F41877">
      <w:pPr>
        <w:pStyle w:val="Default"/>
        <w:numPr>
          <w:ilvl w:val="0"/>
          <w:numId w:val="40"/>
        </w:numPr>
        <w:rPr>
          <w:color w:val="auto"/>
          <w:sz w:val="20"/>
          <w:szCs w:val="20"/>
        </w:rPr>
      </w:pPr>
      <w:r>
        <w:rPr>
          <w:color w:val="auto"/>
          <w:sz w:val="20"/>
          <w:szCs w:val="20"/>
        </w:rPr>
        <w:t>EMS IMMUNITY: Compliance to EN61000-4-2,3,4</w:t>
      </w:r>
      <w:r w:rsidR="00341879">
        <w:rPr>
          <w:color w:val="auto"/>
          <w:sz w:val="20"/>
          <w:szCs w:val="20"/>
        </w:rPr>
        <w:t>,5,6,8,11; ENV50204, EN55024</w:t>
      </w:r>
    </w:p>
    <w:p w:rsidR="005C3151" w:rsidRDefault="005C3151" w:rsidP="005C3151">
      <w:pPr>
        <w:pStyle w:val="Default"/>
        <w:numPr>
          <w:ilvl w:val="1"/>
          <w:numId w:val="2"/>
        </w:numPr>
        <w:ind w:left="2080" w:hanging="180"/>
        <w:rPr>
          <w:color w:val="auto"/>
          <w:sz w:val="20"/>
          <w:szCs w:val="20"/>
        </w:rPr>
      </w:pPr>
    </w:p>
    <w:p w:rsidR="00452485" w:rsidRDefault="00452485" w:rsidP="005C3151">
      <w:pPr>
        <w:pStyle w:val="Default"/>
        <w:ind w:left="720" w:firstLine="720"/>
        <w:rPr>
          <w:color w:val="auto"/>
          <w:sz w:val="20"/>
          <w:szCs w:val="20"/>
        </w:rPr>
      </w:pPr>
      <w:r>
        <w:rPr>
          <w:color w:val="auto"/>
          <w:sz w:val="20"/>
          <w:szCs w:val="20"/>
        </w:rPr>
        <w:t xml:space="preserve">Environment: </w:t>
      </w:r>
    </w:p>
    <w:p w:rsidR="00452485" w:rsidRDefault="00452485" w:rsidP="00F41877">
      <w:pPr>
        <w:pStyle w:val="Default"/>
        <w:numPr>
          <w:ilvl w:val="0"/>
          <w:numId w:val="41"/>
        </w:numPr>
        <w:rPr>
          <w:color w:val="auto"/>
          <w:sz w:val="20"/>
          <w:szCs w:val="20"/>
        </w:rPr>
      </w:pPr>
      <w:r>
        <w:rPr>
          <w:color w:val="auto"/>
          <w:sz w:val="20"/>
          <w:szCs w:val="20"/>
        </w:rPr>
        <w:t xml:space="preserve">WORKING HUMIDITY: 20 ~ 90% RH non-condensing </w:t>
      </w:r>
    </w:p>
    <w:p w:rsidR="00452485" w:rsidRDefault="00452485" w:rsidP="00F41877">
      <w:pPr>
        <w:pStyle w:val="Default"/>
        <w:numPr>
          <w:ilvl w:val="0"/>
          <w:numId w:val="41"/>
        </w:numPr>
        <w:rPr>
          <w:color w:val="auto"/>
          <w:sz w:val="20"/>
          <w:szCs w:val="20"/>
        </w:rPr>
      </w:pPr>
      <w:r>
        <w:rPr>
          <w:color w:val="auto"/>
          <w:sz w:val="20"/>
          <w:szCs w:val="20"/>
        </w:rPr>
        <w:t xml:space="preserve">WORKING TEMP: -10 ~ +60 (Refer to output load derating curve) </w:t>
      </w:r>
    </w:p>
    <w:p w:rsidR="00452485" w:rsidRDefault="00452485" w:rsidP="00F41877">
      <w:pPr>
        <w:pStyle w:val="Default"/>
        <w:numPr>
          <w:ilvl w:val="0"/>
          <w:numId w:val="41"/>
        </w:numPr>
        <w:rPr>
          <w:color w:val="auto"/>
          <w:sz w:val="20"/>
          <w:szCs w:val="20"/>
        </w:rPr>
      </w:pPr>
      <w:r>
        <w:rPr>
          <w:color w:val="auto"/>
          <w:sz w:val="20"/>
          <w:szCs w:val="20"/>
        </w:rPr>
        <w:t xml:space="preserve">STORAGE TEMP., HUMIDITY:  -20 ~ +85 , 10 ~ 95% RH </w:t>
      </w:r>
    </w:p>
    <w:p w:rsidR="00452485" w:rsidRDefault="00452485" w:rsidP="00F41877">
      <w:pPr>
        <w:pStyle w:val="Default"/>
        <w:numPr>
          <w:ilvl w:val="0"/>
          <w:numId w:val="41"/>
        </w:numPr>
        <w:rPr>
          <w:color w:val="auto"/>
          <w:sz w:val="20"/>
          <w:szCs w:val="20"/>
        </w:rPr>
      </w:pPr>
      <w:r>
        <w:rPr>
          <w:color w:val="auto"/>
          <w:sz w:val="20"/>
          <w:szCs w:val="20"/>
        </w:rPr>
        <w:t xml:space="preserve">TEMP. COEFFICIENT: 0.05%/ (0 ~ 50°C) </w:t>
      </w:r>
    </w:p>
    <w:p w:rsidR="005C3151" w:rsidRDefault="00452485" w:rsidP="00F41877">
      <w:pPr>
        <w:pStyle w:val="Default"/>
        <w:numPr>
          <w:ilvl w:val="0"/>
          <w:numId w:val="41"/>
        </w:numPr>
        <w:rPr>
          <w:color w:val="auto"/>
          <w:sz w:val="20"/>
          <w:szCs w:val="20"/>
        </w:rPr>
      </w:pPr>
      <w:r>
        <w:rPr>
          <w:color w:val="auto"/>
          <w:sz w:val="20"/>
          <w:szCs w:val="20"/>
        </w:rPr>
        <w:t>VIBRATION: 10 ~ 500Hz, 2G 10min./1cycle, 60min. each along X, Y, Z axes</w:t>
      </w:r>
    </w:p>
    <w:p w:rsidR="005C3151" w:rsidRDefault="005C3151" w:rsidP="005C3151">
      <w:pPr>
        <w:pStyle w:val="Default"/>
        <w:rPr>
          <w:color w:val="auto"/>
          <w:sz w:val="20"/>
          <w:szCs w:val="20"/>
        </w:rPr>
      </w:pPr>
    </w:p>
    <w:p w:rsidR="00452485" w:rsidRDefault="00452485" w:rsidP="005C3151">
      <w:pPr>
        <w:pStyle w:val="Default"/>
        <w:rPr>
          <w:color w:val="auto"/>
          <w:sz w:val="20"/>
          <w:szCs w:val="20"/>
        </w:rPr>
      </w:pPr>
      <w:r>
        <w:rPr>
          <w:color w:val="auto"/>
          <w:sz w:val="20"/>
          <w:szCs w:val="20"/>
        </w:rPr>
        <w:t xml:space="preserve"> </w:t>
      </w:r>
    </w:p>
    <w:p w:rsidR="00452485" w:rsidRDefault="00452485" w:rsidP="005C3151">
      <w:pPr>
        <w:pStyle w:val="Default"/>
        <w:ind w:left="720" w:firstLine="720"/>
        <w:rPr>
          <w:color w:val="auto"/>
          <w:sz w:val="20"/>
          <w:szCs w:val="20"/>
        </w:rPr>
      </w:pPr>
      <w:r>
        <w:rPr>
          <w:color w:val="auto"/>
          <w:sz w:val="20"/>
          <w:szCs w:val="20"/>
        </w:rPr>
        <w:t xml:space="preserve">Others: </w:t>
      </w:r>
    </w:p>
    <w:p w:rsidR="00452485" w:rsidRDefault="00452485" w:rsidP="00F41877">
      <w:pPr>
        <w:pStyle w:val="Default"/>
        <w:numPr>
          <w:ilvl w:val="0"/>
          <w:numId w:val="42"/>
        </w:numPr>
        <w:rPr>
          <w:color w:val="auto"/>
          <w:sz w:val="20"/>
          <w:szCs w:val="20"/>
        </w:rPr>
      </w:pPr>
      <w:r>
        <w:rPr>
          <w:color w:val="auto"/>
          <w:sz w:val="20"/>
          <w:szCs w:val="20"/>
        </w:rPr>
        <w:t xml:space="preserve">MTBF: 191.2K hrs min.      MIL-HDBK-217F (25°C) </w:t>
      </w:r>
    </w:p>
    <w:p w:rsidR="005C3151" w:rsidRPr="0066155E" w:rsidRDefault="00452485" w:rsidP="005C3151">
      <w:pPr>
        <w:pStyle w:val="Default"/>
        <w:numPr>
          <w:ilvl w:val="0"/>
          <w:numId w:val="42"/>
        </w:numPr>
        <w:rPr>
          <w:color w:val="auto"/>
          <w:sz w:val="20"/>
          <w:szCs w:val="20"/>
        </w:rPr>
      </w:pPr>
      <w:r w:rsidRPr="0066155E">
        <w:rPr>
          <w:color w:val="auto"/>
          <w:sz w:val="20"/>
          <w:szCs w:val="20"/>
        </w:rPr>
        <w:t xml:space="preserve">DIMENSION: 7 27/32” x 3 29/32” x 1 15/16” </w:t>
      </w:r>
    </w:p>
    <w:p w:rsidR="005C3151" w:rsidRDefault="005C3151" w:rsidP="005C3151">
      <w:pPr>
        <w:pStyle w:val="Default"/>
        <w:rPr>
          <w:color w:val="auto"/>
          <w:sz w:val="20"/>
          <w:szCs w:val="20"/>
        </w:rPr>
      </w:pPr>
    </w:p>
    <w:p w:rsidR="00452485" w:rsidRDefault="00452485" w:rsidP="005C3151">
      <w:pPr>
        <w:pStyle w:val="Default"/>
        <w:ind w:left="720" w:firstLine="720"/>
        <w:rPr>
          <w:color w:val="auto"/>
          <w:sz w:val="20"/>
          <w:szCs w:val="20"/>
        </w:rPr>
      </w:pPr>
      <w:r>
        <w:rPr>
          <w:color w:val="auto"/>
          <w:sz w:val="20"/>
          <w:szCs w:val="20"/>
        </w:rPr>
        <w:t xml:space="preserve">Protection: </w:t>
      </w:r>
    </w:p>
    <w:p w:rsidR="00452485" w:rsidRDefault="00452485" w:rsidP="00F41877">
      <w:pPr>
        <w:pStyle w:val="Default"/>
        <w:numPr>
          <w:ilvl w:val="0"/>
          <w:numId w:val="43"/>
        </w:numPr>
        <w:rPr>
          <w:color w:val="auto"/>
          <w:sz w:val="20"/>
          <w:szCs w:val="20"/>
        </w:rPr>
      </w:pPr>
      <w:r>
        <w:rPr>
          <w:color w:val="auto"/>
          <w:sz w:val="20"/>
          <w:szCs w:val="20"/>
        </w:rPr>
        <w:t xml:space="preserve">OVERLOAD: 105 ~ 150% rated output power </w:t>
      </w:r>
    </w:p>
    <w:p w:rsidR="00452485" w:rsidRDefault="00452485" w:rsidP="00F41877">
      <w:pPr>
        <w:pStyle w:val="Default"/>
        <w:numPr>
          <w:ilvl w:val="0"/>
          <w:numId w:val="43"/>
        </w:numPr>
        <w:rPr>
          <w:color w:val="auto"/>
          <w:sz w:val="20"/>
          <w:szCs w:val="20"/>
        </w:rPr>
      </w:pPr>
      <w:r>
        <w:rPr>
          <w:color w:val="auto"/>
          <w:sz w:val="20"/>
          <w:szCs w:val="20"/>
        </w:rPr>
        <w:t xml:space="preserve">Protection type : Constant current limiting, recovers automatically after fault condition is removed </w:t>
      </w:r>
    </w:p>
    <w:p w:rsidR="00452485" w:rsidRDefault="00452485" w:rsidP="00F41877">
      <w:pPr>
        <w:pStyle w:val="Default"/>
        <w:numPr>
          <w:ilvl w:val="0"/>
          <w:numId w:val="43"/>
        </w:numPr>
        <w:rPr>
          <w:color w:val="auto"/>
          <w:sz w:val="20"/>
          <w:szCs w:val="20"/>
        </w:rPr>
      </w:pPr>
      <w:r>
        <w:rPr>
          <w:color w:val="auto"/>
          <w:sz w:val="20"/>
          <w:szCs w:val="20"/>
        </w:rPr>
        <w:t xml:space="preserve">OVER VOLTAGE: 52.8 ~ 64.8V </w:t>
      </w:r>
    </w:p>
    <w:p w:rsidR="00452485" w:rsidRDefault="00452485" w:rsidP="00F41877">
      <w:pPr>
        <w:pStyle w:val="Default"/>
        <w:numPr>
          <w:ilvl w:val="0"/>
          <w:numId w:val="43"/>
        </w:numPr>
        <w:rPr>
          <w:color w:val="auto"/>
          <w:sz w:val="20"/>
          <w:szCs w:val="20"/>
        </w:rPr>
      </w:pPr>
      <w:r>
        <w:rPr>
          <w:color w:val="auto"/>
          <w:sz w:val="20"/>
          <w:szCs w:val="20"/>
        </w:rPr>
        <w:t xml:space="preserve">OVER TEMPERATURE: 95°C±5°C (TSW1: Detect on Heat sink of Power Transistor) </w:t>
      </w:r>
    </w:p>
    <w:p w:rsidR="00452485" w:rsidRDefault="00452485" w:rsidP="00F41877">
      <w:pPr>
        <w:pStyle w:val="Default"/>
        <w:numPr>
          <w:ilvl w:val="0"/>
          <w:numId w:val="43"/>
        </w:numPr>
        <w:rPr>
          <w:color w:val="auto"/>
          <w:sz w:val="20"/>
          <w:szCs w:val="20"/>
        </w:rPr>
      </w:pPr>
      <w:r>
        <w:rPr>
          <w:color w:val="auto"/>
          <w:sz w:val="20"/>
          <w:szCs w:val="20"/>
        </w:rPr>
        <w:t xml:space="preserve">Protection type : Shut down o/p voltage, recovers automatically after temperature goes down </w:t>
      </w:r>
    </w:p>
    <w:p w:rsidR="00D0458B" w:rsidRDefault="00D0458B" w:rsidP="00D0458B">
      <w:pPr>
        <w:pStyle w:val="Default"/>
        <w:ind w:left="1440"/>
        <w:rPr>
          <w:color w:val="auto"/>
          <w:sz w:val="20"/>
          <w:szCs w:val="20"/>
        </w:rPr>
      </w:pPr>
    </w:p>
    <w:p w:rsidR="005C3151" w:rsidRDefault="005C3151" w:rsidP="005C3151">
      <w:pPr>
        <w:pStyle w:val="Default"/>
        <w:rPr>
          <w:color w:val="auto"/>
          <w:sz w:val="20"/>
          <w:szCs w:val="20"/>
        </w:rPr>
      </w:pPr>
    </w:p>
    <w:p w:rsidR="00D0458B" w:rsidRDefault="00D0458B" w:rsidP="00D0458B">
      <w:pPr>
        <w:pStyle w:val="Default"/>
        <w:rPr>
          <w:color w:val="auto"/>
          <w:sz w:val="20"/>
          <w:szCs w:val="20"/>
        </w:rPr>
      </w:pPr>
    </w:p>
    <w:p w:rsidR="00452485" w:rsidRDefault="00452485" w:rsidP="00D0458B">
      <w:pPr>
        <w:pStyle w:val="Default"/>
        <w:numPr>
          <w:ilvl w:val="0"/>
          <w:numId w:val="12"/>
        </w:numPr>
        <w:ind w:left="640"/>
        <w:rPr>
          <w:color w:val="auto"/>
          <w:sz w:val="20"/>
          <w:szCs w:val="20"/>
        </w:rPr>
      </w:pPr>
      <w:r>
        <w:rPr>
          <w:color w:val="auto"/>
          <w:sz w:val="20"/>
          <w:szCs w:val="20"/>
        </w:rPr>
        <w:t xml:space="preserve"> P</w:t>
      </w:r>
      <w:r w:rsidR="000410A9">
        <w:rPr>
          <w:color w:val="auto"/>
          <w:sz w:val="20"/>
          <w:szCs w:val="20"/>
        </w:rPr>
        <w:t>ROGRAMABLE AUDIO LEVEL CONTROL:</w:t>
      </w:r>
      <w:r>
        <w:rPr>
          <w:color w:val="auto"/>
          <w:sz w:val="20"/>
          <w:szCs w:val="20"/>
        </w:rPr>
        <w:t xml:space="preserve"> </w:t>
      </w:r>
    </w:p>
    <w:p w:rsidR="00452485" w:rsidRDefault="00452485" w:rsidP="00341879">
      <w:pPr>
        <w:pStyle w:val="Default"/>
        <w:numPr>
          <w:ilvl w:val="0"/>
          <w:numId w:val="4"/>
        </w:numPr>
        <w:ind w:left="1720" w:hanging="370"/>
        <w:rPr>
          <w:color w:val="auto"/>
          <w:sz w:val="20"/>
          <w:szCs w:val="20"/>
        </w:rPr>
      </w:pPr>
      <w:r>
        <w:rPr>
          <w:color w:val="auto"/>
          <w:sz w:val="20"/>
          <w:szCs w:val="20"/>
        </w:rPr>
        <w:t xml:space="preserve">Standard applications include scheduling, data logging, alarm detection &amp; dispatch, meter reading, analog functions, and type translation.  The scheduling application permits events and exceptions to be initiated based on time and date schedules configured by the user. An astronomical position calculator permits scheduling to be done based on the calculated position of the sun. The data logging application collects network activity for use by trending, reporting, and analysis applications. New DIME support enables data log upload to a Web services application to occur through a firewall. The alarming application provides a means to identify, annunciate, and log alarm conditions. The meter reading application supervises impulse meters and provides suitable conversion values for energy, gas, and water metering.  Automatic Sound Power Level Changes:  Two system channel changes, four times per day, and capable of different time settings for each day of the week: </w:t>
      </w:r>
    </w:p>
    <w:p w:rsidR="00452485" w:rsidRDefault="00452485" w:rsidP="00006BA5">
      <w:pPr>
        <w:pStyle w:val="Default"/>
        <w:ind w:left="2080"/>
        <w:rPr>
          <w:color w:val="auto"/>
          <w:sz w:val="20"/>
          <w:szCs w:val="20"/>
        </w:rPr>
      </w:pPr>
    </w:p>
    <w:p w:rsidR="00452485" w:rsidRDefault="00452485" w:rsidP="00006BA5">
      <w:pPr>
        <w:pStyle w:val="Default"/>
        <w:numPr>
          <w:ilvl w:val="1"/>
          <w:numId w:val="4"/>
        </w:numPr>
        <w:ind w:left="1720" w:hanging="370"/>
        <w:rPr>
          <w:color w:val="auto"/>
          <w:sz w:val="20"/>
          <w:szCs w:val="20"/>
        </w:rPr>
      </w:pPr>
      <w:r>
        <w:rPr>
          <w:color w:val="auto"/>
          <w:sz w:val="20"/>
          <w:szCs w:val="20"/>
        </w:rPr>
        <w:t xml:space="preserve">Program Memory:  Nonvolatile for one year, minimum, without power.  When re-energized after a power outage, control starts at zero level and automatically advances system sound level at same rate used for programmed level changes. </w:t>
      </w:r>
    </w:p>
    <w:p w:rsidR="00452485" w:rsidRDefault="00452485" w:rsidP="00006BA5">
      <w:pPr>
        <w:pStyle w:val="Default"/>
        <w:rPr>
          <w:color w:val="auto"/>
          <w:sz w:val="20"/>
          <w:szCs w:val="20"/>
        </w:rPr>
      </w:pPr>
      <w:r>
        <w:rPr>
          <w:color w:val="auto"/>
          <w:sz w:val="20"/>
          <w:szCs w:val="20"/>
        </w:rPr>
        <w:t xml:space="preserve"> </w:t>
      </w:r>
    </w:p>
    <w:p w:rsidR="00006BA5" w:rsidRDefault="00006BA5" w:rsidP="00006BA5">
      <w:pPr>
        <w:pStyle w:val="Default"/>
        <w:rPr>
          <w:color w:val="auto"/>
          <w:sz w:val="20"/>
          <w:szCs w:val="20"/>
        </w:rPr>
      </w:pPr>
    </w:p>
    <w:p w:rsidR="00805127" w:rsidRDefault="00805127" w:rsidP="00006BA5">
      <w:pPr>
        <w:pStyle w:val="Default"/>
        <w:ind w:firstLine="720"/>
        <w:rPr>
          <w:color w:val="auto"/>
          <w:sz w:val="20"/>
          <w:szCs w:val="20"/>
        </w:rPr>
      </w:pPr>
    </w:p>
    <w:p w:rsidR="00452485" w:rsidRDefault="00934E6D" w:rsidP="00006BA5">
      <w:pPr>
        <w:pStyle w:val="Default"/>
        <w:ind w:firstLine="720"/>
        <w:rPr>
          <w:color w:val="auto"/>
          <w:sz w:val="20"/>
          <w:szCs w:val="20"/>
        </w:rPr>
      </w:pPr>
      <w:r>
        <w:rPr>
          <w:color w:val="auto"/>
          <w:sz w:val="20"/>
          <w:szCs w:val="20"/>
        </w:rPr>
        <w:t>K</w:t>
      </w:r>
      <w:r w:rsidR="00452485">
        <w:rPr>
          <w:color w:val="auto"/>
          <w:sz w:val="20"/>
          <w:szCs w:val="20"/>
        </w:rPr>
        <w:t xml:space="preserve">. </w:t>
      </w:r>
      <w:r>
        <w:rPr>
          <w:color w:val="auto"/>
          <w:sz w:val="20"/>
          <w:szCs w:val="20"/>
        </w:rPr>
        <w:t>PAGING / AUDIO</w:t>
      </w:r>
      <w:r w:rsidR="000410A9">
        <w:rPr>
          <w:color w:val="auto"/>
          <w:sz w:val="20"/>
          <w:szCs w:val="20"/>
        </w:rPr>
        <w:t xml:space="preserve"> INTERFACE</w:t>
      </w:r>
      <w:r w:rsidR="00452485">
        <w:rPr>
          <w:color w:val="auto"/>
          <w:sz w:val="20"/>
          <w:szCs w:val="20"/>
        </w:rPr>
        <w:t xml:space="preserve">: </w:t>
      </w:r>
    </w:p>
    <w:p w:rsidR="00805127" w:rsidRDefault="00805127" w:rsidP="00006BA5">
      <w:pPr>
        <w:pStyle w:val="Default"/>
        <w:ind w:left="720" w:firstLine="720"/>
        <w:rPr>
          <w:color w:val="auto"/>
          <w:sz w:val="20"/>
          <w:szCs w:val="20"/>
        </w:rPr>
      </w:pPr>
    </w:p>
    <w:p w:rsidR="00452485" w:rsidRDefault="00934E6D" w:rsidP="00006BA5">
      <w:pPr>
        <w:pStyle w:val="Default"/>
        <w:ind w:left="720" w:firstLine="720"/>
        <w:rPr>
          <w:color w:val="auto"/>
          <w:sz w:val="20"/>
          <w:szCs w:val="20"/>
        </w:rPr>
      </w:pPr>
      <w:r>
        <w:rPr>
          <w:color w:val="auto"/>
          <w:sz w:val="20"/>
          <w:szCs w:val="20"/>
        </w:rPr>
        <w:t>The Audio/</w:t>
      </w:r>
      <w:r w:rsidR="005C7CFF">
        <w:rPr>
          <w:color w:val="auto"/>
          <w:sz w:val="20"/>
          <w:szCs w:val="20"/>
        </w:rPr>
        <w:t>Page Interface</w:t>
      </w:r>
      <w:r w:rsidR="00452485">
        <w:rPr>
          <w:color w:val="auto"/>
          <w:sz w:val="20"/>
          <w:szCs w:val="20"/>
        </w:rPr>
        <w:t xml:space="preserve"> shall perform to the following requirements: </w:t>
      </w:r>
    </w:p>
    <w:p w:rsidR="00452485" w:rsidRDefault="008B4F4F" w:rsidP="00006BA5">
      <w:pPr>
        <w:pStyle w:val="Default"/>
        <w:numPr>
          <w:ilvl w:val="1"/>
          <w:numId w:val="4"/>
        </w:numPr>
        <w:ind w:left="2080" w:hanging="180"/>
        <w:rPr>
          <w:color w:val="auto"/>
          <w:sz w:val="20"/>
          <w:szCs w:val="20"/>
        </w:rPr>
      </w:pPr>
      <w:r>
        <w:rPr>
          <w:color w:val="auto"/>
          <w:sz w:val="20"/>
          <w:szCs w:val="20"/>
        </w:rPr>
        <w:t>The audio</w:t>
      </w:r>
      <w:r w:rsidR="001C358C">
        <w:rPr>
          <w:color w:val="auto"/>
          <w:sz w:val="20"/>
          <w:szCs w:val="20"/>
        </w:rPr>
        <w:t xml:space="preserve"> page interface should replace</w:t>
      </w:r>
      <w:r w:rsidR="00452485">
        <w:rPr>
          <w:color w:val="auto"/>
          <w:sz w:val="20"/>
          <w:szCs w:val="20"/>
        </w:rPr>
        <w:t xml:space="preserve"> all bulky head end equipment.</w:t>
      </w:r>
      <w:r w:rsidR="001C358C">
        <w:rPr>
          <w:color w:val="auto"/>
          <w:sz w:val="20"/>
          <w:szCs w:val="20"/>
        </w:rPr>
        <w:t xml:space="preserve"> There should be no nee</w:t>
      </w:r>
      <w:r w:rsidR="00452485">
        <w:rPr>
          <w:color w:val="auto"/>
          <w:sz w:val="20"/>
          <w:szCs w:val="20"/>
        </w:rPr>
        <w:t xml:space="preserve">d for additional cable home-runs, amplifiers, separate equalizers, special switching equipment or matching vendors for compatible product interfaces. </w:t>
      </w:r>
    </w:p>
    <w:p w:rsidR="00452485" w:rsidRDefault="008B4F4F" w:rsidP="00006BA5">
      <w:pPr>
        <w:pStyle w:val="Default"/>
        <w:numPr>
          <w:ilvl w:val="1"/>
          <w:numId w:val="4"/>
        </w:numPr>
        <w:ind w:left="2080" w:hanging="180"/>
        <w:rPr>
          <w:color w:val="auto"/>
          <w:sz w:val="20"/>
          <w:szCs w:val="20"/>
        </w:rPr>
      </w:pPr>
      <w:r>
        <w:rPr>
          <w:color w:val="auto"/>
          <w:sz w:val="20"/>
          <w:szCs w:val="20"/>
        </w:rPr>
        <w:t>The audio</w:t>
      </w:r>
      <w:r w:rsidR="001C358C">
        <w:rPr>
          <w:color w:val="auto"/>
          <w:sz w:val="20"/>
          <w:szCs w:val="20"/>
        </w:rPr>
        <w:t xml:space="preserve"> page interface must </w:t>
      </w:r>
      <w:r w:rsidR="00452485">
        <w:rPr>
          <w:color w:val="auto"/>
          <w:sz w:val="20"/>
          <w:szCs w:val="20"/>
        </w:rPr>
        <w:t>be able to make zone additions, modifications, deletions and other</w:t>
      </w:r>
      <w:r w:rsidR="00143483">
        <w:rPr>
          <w:color w:val="auto"/>
          <w:sz w:val="20"/>
          <w:szCs w:val="20"/>
        </w:rPr>
        <w:t xml:space="preserve"> changes to the paging</w:t>
      </w:r>
      <w:r>
        <w:rPr>
          <w:color w:val="auto"/>
          <w:sz w:val="20"/>
          <w:szCs w:val="20"/>
        </w:rPr>
        <w:t>, audio</w:t>
      </w:r>
      <w:r w:rsidR="00143483">
        <w:rPr>
          <w:color w:val="auto"/>
          <w:sz w:val="20"/>
          <w:szCs w:val="20"/>
        </w:rPr>
        <w:t xml:space="preserve"> and </w:t>
      </w:r>
      <w:r w:rsidR="00452485">
        <w:rPr>
          <w:color w:val="auto"/>
          <w:sz w:val="20"/>
          <w:szCs w:val="20"/>
        </w:rPr>
        <w:t xml:space="preserve">EBS system without rewiring.  </w:t>
      </w:r>
    </w:p>
    <w:p w:rsidR="00452485" w:rsidRDefault="00143483" w:rsidP="00006BA5">
      <w:pPr>
        <w:pStyle w:val="Default"/>
        <w:numPr>
          <w:ilvl w:val="1"/>
          <w:numId w:val="4"/>
        </w:numPr>
        <w:ind w:left="2080" w:hanging="180"/>
        <w:rPr>
          <w:color w:val="auto"/>
          <w:sz w:val="20"/>
          <w:szCs w:val="20"/>
        </w:rPr>
      </w:pPr>
      <w:r>
        <w:rPr>
          <w:color w:val="auto"/>
          <w:sz w:val="20"/>
          <w:szCs w:val="20"/>
        </w:rPr>
        <w:lastRenderedPageBreak/>
        <w:t xml:space="preserve">The audio/page </w:t>
      </w:r>
      <w:r w:rsidR="001C358C">
        <w:rPr>
          <w:color w:val="auto"/>
          <w:sz w:val="20"/>
          <w:szCs w:val="20"/>
        </w:rPr>
        <w:t>interface must</w:t>
      </w:r>
      <w:r w:rsidR="00452485">
        <w:rPr>
          <w:color w:val="auto"/>
          <w:sz w:val="20"/>
          <w:szCs w:val="20"/>
        </w:rPr>
        <w:t xml:space="preserve"> be able to provide a minimum ability to program up to 100 zones for paging using DTMF tones through standard POTS telephone line. MPI must be able to be programmed for all call and emergency broadcast paging.  </w:t>
      </w:r>
    </w:p>
    <w:p w:rsidR="00452485" w:rsidRDefault="00452485" w:rsidP="00006BA5">
      <w:pPr>
        <w:pStyle w:val="Default"/>
        <w:numPr>
          <w:ilvl w:val="1"/>
          <w:numId w:val="4"/>
        </w:numPr>
        <w:ind w:left="2080" w:hanging="180"/>
        <w:rPr>
          <w:color w:val="auto"/>
          <w:sz w:val="20"/>
          <w:szCs w:val="20"/>
        </w:rPr>
      </w:pPr>
      <w:r>
        <w:rPr>
          <w:color w:val="auto"/>
          <w:sz w:val="20"/>
          <w:szCs w:val="20"/>
        </w:rPr>
        <w:t xml:space="preserve">Each zone and group must have a dedicated one band octave equalizer that is able to adjust either individual zones or groups. </w:t>
      </w:r>
    </w:p>
    <w:p w:rsidR="00452485" w:rsidRDefault="00E20A25" w:rsidP="00006BA5">
      <w:pPr>
        <w:pStyle w:val="Default"/>
        <w:numPr>
          <w:ilvl w:val="1"/>
          <w:numId w:val="4"/>
        </w:numPr>
        <w:ind w:left="2080" w:hanging="180"/>
        <w:rPr>
          <w:color w:val="auto"/>
          <w:sz w:val="20"/>
          <w:szCs w:val="20"/>
        </w:rPr>
      </w:pPr>
      <w:r>
        <w:rPr>
          <w:color w:val="auto"/>
          <w:sz w:val="20"/>
          <w:szCs w:val="20"/>
        </w:rPr>
        <w:t>The audio</w:t>
      </w:r>
      <w:r w:rsidR="001C358C">
        <w:rPr>
          <w:color w:val="auto"/>
          <w:sz w:val="20"/>
          <w:szCs w:val="20"/>
        </w:rPr>
        <w:t xml:space="preserve"> page interface m</w:t>
      </w:r>
      <w:r w:rsidR="00452485">
        <w:rPr>
          <w:color w:val="auto"/>
          <w:sz w:val="20"/>
          <w:szCs w:val="20"/>
        </w:rPr>
        <w:t xml:space="preserve">ust be able to from one point manage up to 1.5 million square feet of space through a single interface. </w:t>
      </w:r>
    </w:p>
    <w:p w:rsidR="00452485" w:rsidRPr="008B4F4F" w:rsidRDefault="00452485" w:rsidP="008B4F4F">
      <w:pPr>
        <w:pStyle w:val="Default"/>
        <w:numPr>
          <w:ilvl w:val="1"/>
          <w:numId w:val="4"/>
        </w:numPr>
        <w:ind w:left="2080" w:hanging="180"/>
        <w:rPr>
          <w:color w:val="auto"/>
          <w:sz w:val="20"/>
          <w:szCs w:val="20"/>
        </w:rPr>
      </w:pPr>
      <w:r>
        <w:rPr>
          <w:color w:val="auto"/>
          <w:sz w:val="20"/>
          <w:szCs w:val="20"/>
        </w:rPr>
        <w:t>Volume and equaliz</w:t>
      </w:r>
      <w:r w:rsidR="008B4F4F">
        <w:rPr>
          <w:color w:val="auto"/>
          <w:sz w:val="20"/>
          <w:szCs w:val="20"/>
        </w:rPr>
        <w:t>er settings for paging and audio</w:t>
      </w:r>
      <w:r>
        <w:rPr>
          <w:color w:val="auto"/>
          <w:sz w:val="20"/>
          <w:szCs w:val="20"/>
        </w:rPr>
        <w:t xml:space="preserve"> must b</w:t>
      </w:r>
      <w:r w:rsidR="008B4F4F">
        <w:rPr>
          <w:color w:val="auto"/>
          <w:sz w:val="20"/>
          <w:szCs w:val="20"/>
        </w:rPr>
        <w:t xml:space="preserve">e administered in no more than 1 </w:t>
      </w:r>
      <w:r w:rsidRPr="008B4F4F">
        <w:rPr>
          <w:color w:val="auto"/>
          <w:sz w:val="20"/>
          <w:szCs w:val="20"/>
        </w:rPr>
        <w:t xml:space="preserve"> dB steps</w:t>
      </w:r>
      <w:r w:rsidR="00E20A25" w:rsidRPr="008B4F4F">
        <w:rPr>
          <w:color w:val="auto"/>
          <w:sz w:val="20"/>
          <w:szCs w:val="20"/>
        </w:rPr>
        <w:t>.</w:t>
      </w:r>
      <w:r w:rsidRPr="008B4F4F">
        <w:rPr>
          <w:color w:val="auto"/>
          <w:sz w:val="20"/>
          <w:szCs w:val="20"/>
        </w:rPr>
        <w:t xml:space="preserve"> </w:t>
      </w:r>
    </w:p>
    <w:p w:rsidR="00452485" w:rsidRDefault="008B4F4F" w:rsidP="00006BA5">
      <w:pPr>
        <w:pStyle w:val="Default"/>
        <w:numPr>
          <w:ilvl w:val="1"/>
          <w:numId w:val="4"/>
        </w:numPr>
        <w:ind w:left="2080" w:hanging="180"/>
        <w:rPr>
          <w:color w:val="auto"/>
          <w:sz w:val="20"/>
          <w:szCs w:val="20"/>
        </w:rPr>
      </w:pPr>
      <w:r>
        <w:rPr>
          <w:color w:val="auto"/>
          <w:sz w:val="20"/>
          <w:szCs w:val="20"/>
        </w:rPr>
        <w:t>The audio</w:t>
      </w:r>
      <w:r w:rsidR="001C358C">
        <w:rPr>
          <w:color w:val="auto"/>
          <w:sz w:val="20"/>
          <w:szCs w:val="20"/>
        </w:rPr>
        <w:t xml:space="preserve"> page interface</w:t>
      </w:r>
      <w:r w:rsidR="00452485">
        <w:rPr>
          <w:color w:val="auto"/>
          <w:sz w:val="20"/>
          <w:szCs w:val="20"/>
        </w:rPr>
        <w:t xml:space="preserve"> must automatically compensate and readjust for frequency line loss</w:t>
      </w:r>
      <w:r w:rsidR="001C358C">
        <w:rPr>
          <w:color w:val="auto"/>
          <w:sz w:val="20"/>
          <w:szCs w:val="20"/>
        </w:rPr>
        <w:t xml:space="preserve">, </w:t>
      </w:r>
      <w:r w:rsidR="00452485">
        <w:rPr>
          <w:color w:val="auto"/>
          <w:sz w:val="20"/>
          <w:szCs w:val="20"/>
        </w:rPr>
        <w:t xml:space="preserve">broadcast and correct </w:t>
      </w:r>
      <w:r w:rsidR="001C358C">
        <w:rPr>
          <w:color w:val="auto"/>
          <w:sz w:val="20"/>
          <w:szCs w:val="20"/>
        </w:rPr>
        <w:t>throughout the entire</w:t>
      </w:r>
      <w:r w:rsidR="00006BA5">
        <w:rPr>
          <w:color w:val="auto"/>
          <w:sz w:val="20"/>
          <w:szCs w:val="20"/>
        </w:rPr>
        <w:t xml:space="preserve"> </w:t>
      </w:r>
      <w:r w:rsidR="00452485">
        <w:rPr>
          <w:color w:val="auto"/>
          <w:sz w:val="20"/>
          <w:szCs w:val="20"/>
        </w:rPr>
        <w:t xml:space="preserve">system at each node. </w:t>
      </w:r>
    </w:p>
    <w:p w:rsidR="00006BA5" w:rsidRDefault="00006BA5" w:rsidP="00006BA5">
      <w:pPr>
        <w:pStyle w:val="Default"/>
        <w:numPr>
          <w:ilvl w:val="1"/>
          <w:numId w:val="4"/>
        </w:numPr>
        <w:ind w:left="2080" w:hanging="180"/>
        <w:rPr>
          <w:color w:val="auto"/>
          <w:sz w:val="20"/>
          <w:szCs w:val="20"/>
        </w:rPr>
      </w:pPr>
      <w:r w:rsidRPr="00006BA5">
        <w:rPr>
          <w:color w:val="auto"/>
          <w:sz w:val="20"/>
          <w:szCs w:val="20"/>
        </w:rPr>
        <w:t xml:space="preserve">Shall include </w:t>
      </w:r>
      <w:r w:rsidR="00811485">
        <w:rPr>
          <w:color w:val="auto"/>
          <w:sz w:val="20"/>
          <w:szCs w:val="20"/>
        </w:rPr>
        <w:t>telephone, a</w:t>
      </w:r>
      <w:r w:rsidR="00E20A25">
        <w:rPr>
          <w:color w:val="auto"/>
          <w:sz w:val="20"/>
          <w:szCs w:val="20"/>
        </w:rPr>
        <w:t>udio</w:t>
      </w:r>
      <w:r w:rsidR="00811485">
        <w:rPr>
          <w:color w:val="auto"/>
          <w:sz w:val="20"/>
          <w:szCs w:val="20"/>
        </w:rPr>
        <w:t xml:space="preserve"> and a</w:t>
      </w:r>
      <w:r>
        <w:rPr>
          <w:color w:val="auto"/>
          <w:sz w:val="20"/>
          <w:szCs w:val="20"/>
        </w:rPr>
        <w:t>ux inputs</w:t>
      </w:r>
      <w:r w:rsidR="00E20A25">
        <w:rPr>
          <w:color w:val="auto"/>
          <w:sz w:val="20"/>
          <w:szCs w:val="20"/>
        </w:rPr>
        <w:t>.</w:t>
      </w:r>
    </w:p>
    <w:p w:rsidR="00452485" w:rsidRDefault="00452485" w:rsidP="00006BA5">
      <w:pPr>
        <w:pStyle w:val="Default"/>
        <w:numPr>
          <w:ilvl w:val="1"/>
          <w:numId w:val="4"/>
        </w:numPr>
        <w:ind w:left="2080" w:hanging="180"/>
        <w:rPr>
          <w:color w:val="auto"/>
          <w:sz w:val="20"/>
          <w:szCs w:val="20"/>
        </w:rPr>
      </w:pPr>
      <w:r w:rsidRPr="00006BA5">
        <w:rPr>
          <w:color w:val="auto"/>
          <w:sz w:val="20"/>
          <w:szCs w:val="20"/>
        </w:rPr>
        <w:t xml:space="preserve">Momentary push button sequencer to sequentially initialize attached nodes </w:t>
      </w:r>
    </w:p>
    <w:p w:rsidR="00E20A25" w:rsidRDefault="00E20A25" w:rsidP="00006BA5">
      <w:pPr>
        <w:pStyle w:val="Default"/>
        <w:numPr>
          <w:ilvl w:val="1"/>
          <w:numId w:val="4"/>
        </w:numPr>
        <w:ind w:left="2080" w:hanging="180"/>
        <w:rPr>
          <w:color w:val="auto"/>
          <w:sz w:val="20"/>
          <w:szCs w:val="20"/>
        </w:rPr>
      </w:pPr>
      <w:r>
        <w:rPr>
          <w:color w:val="auto"/>
          <w:sz w:val="20"/>
          <w:szCs w:val="20"/>
        </w:rPr>
        <w:t>Have a minimum of 6 Audio inputs.</w:t>
      </w:r>
    </w:p>
    <w:p w:rsidR="00E20A25" w:rsidRDefault="00E20A25" w:rsidP="00006BA5">
      <w:pPr>
        <w:pStyle w:val="Default"/>
        <w:numPr>
          <w:ilvl w:val="1"/>
          <w:numId w:val="4"/>
        </w:numPr>
        <w:ind w:left="2080" w:hanging="180"/>
        <w:rPr>
          <w:color w:val="auto"/>
          <w:sz w:val="20"/>
          <w:szCs w:val="20"/>
        </w:rPr>
      </w:pPr>
      <w:r>
        <w:rPr>
          <w:color w:val="auto"/>
          <w:sz w:val="20"/>
          <w:szCs w:val="20"/>
        </w:rPr>
        <w:t>Have programmable input and output relay capability.</w:t>
      </w:r>
    </w:p>
    <w:p w:rsidR="00E20A25" w:rsidRPr="00006BA5" w:rsidRDefault="00E20A25" w:rsidP="00006BA5">
      <w:pPr>
        <w:pStyle w:val="Default"/>
        <w:numPr>
          <w:ilvl w:val="1"/>
          <w:numId w:val="4"/>
        </w:numPr>
        <w:ind w:left="2080" w:hanging="180"/>
        <w:rPr>
          <w:color w:val="auto"/>
          <w:sz w:val="20"/>
          <w:szCs w:val="20"/>
        </w:rPr>
      </w:pPr>
      <w:r>
        <w:rPr>
          <w:color w:val="auto"/>
          <w:sz w:val="20"/>
          <w:szCs w:val="20"/>
        </w:rPr>
        <w:t>Have an integrated speaker for listening to each individual source</w:t>
      </w:r>
      <w:r w:rsidR="00FF43D2">
        <w:rPr>
          <w:color w:val="auto"/>
          <w:sz w:val="20"/>
          <w:szCs w:val="20"/>
        </w:rPr>
        <w:t xml:space="preserve"> at the head-end</w:t>
      </w:r>
      <w:r>
        <w:rPr>
          <w:color w:val="auto"/>
          <w:sz w:val="20"/>
          <w:szCs w:val="20"/>
        </w:rPr>
        <w:t>.</w:t>
      </w:r>
    </w:p>
    <w:p w:rsidR="00452485" w:rsidRDefault="00452485">
      <w:pPr>
        <w:pStyle w:val="Default"/>
        <w:ind w:left="4600" w:firstLine="420"/>
        <w:rPr>
          <w:color w:val="auto"/>
          <w:sz w:val="20"/>
          <w:szCs w:val="20"/>
        </w:rPr>
      </w:pPr>
      <w:r>
        <w:rPr>
          <w:color w:val="auto"/>
          <w:sz w:val="20"/>
          <w:szCs w:val="20"/>
        </w:rPr>
        <w:t xml:space="preserve"> </w:t>
      </w:r>
    </w:p>
    <w:p w:rsidR="00452485" w:rsidRDefault="00452485">
      <w:pPr>
        <w:pStyle w:val="Default"/>
        <w:rPr>
          <w:color w:val="auto"/>
          <w:sz w:val="20"/>
          <w:szCs w:val="20"/>
        </w:rPr>
      </w:pPr>
    </w:p>
    <w:p w:rsidR="00452485" w:rsidRDefault="00452485">
      <w:pPr>
        <w:pStyle w:val="Default"/>
        <w:rPr>
          <w:b/>
          <w:bCs/>
          <w:color w:val="auto"/>
          <w:sz w:val="20"/>
          <w:szCs w:val="20"/>
        </w:rPr>
      </w:pPr>
      <w:r>
        <w:rPr>
          <w:b/>
          <w:bCs/>
          <w:color w:val="auto"/>
          <w:sz w:val="20"/>
          <w:szCs w:val="20"/>
        </w:rPr>
        <w:t xml:space="preserve">PART 3 - EXECUTION </w:t>
      </w:r>
    </w:p>
    <w:p w:rsidR="004A6F31" w:rsidRDefault="004A6F31">
      <w:pPr>
        <w:pStyle w:val="Default"/>
        <w:rPr>
          <w:color w:val="auto"/>
          <w:sz w:val="20"/>
          <w:szCs w:val="20"/>
        </w:rPr>
      </w:pPr>
    </w:p>
    <w:p w:rsidR="000410A9" w:rsidRDefault="000410A9"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3.1.</w:t>
      </w:r>
      <w:r w:rsidRPr="000410A9">
        <w:rPr>
          <w:b/>
          <w:bCs/>
          <w:color w:val="auto"/>
          <w:sz w:val="20"/>
          <w:szCs w:val="20"/>
        </w:rPr>
        <w:tab/>
        <w:t>SYSTEM DESIGN</w:t>
      </w:r>
    </w:p>
    <w:p w:rsidR="000410A9" w:rsidRPr="000410A9" w:rsidRDefault="000410A9" w:rsidP="000410A9">
      <w:pPr>
        <w:pStyle w:val="Default"/>
        <w:rPr>
          <w:bCs/>
          <w:color w:val="auto"/>
          <w:sz w:val="20"/>
          <w:szCs w:val="20"/>
        </w:rPr>
      </w:pPr>
    </w:p>
    <w:p w:rsidR="000410A9" w:rsidRPr="000410A9" w:rsidRDefault="000410A9" w:rsidP="00F41877">
      <w:pPr>
        <w:pStyle w:val="Default"/>
        <w:numPr>
          <w:ilvl w:val="0"/>
          <w:numId w:val="50"/>
        </w:numPr>
        <w:rPr>
          <w:bCs/>
          <w:color w:val="auto"/>
          <w:sz w:val="20"/>
          <w:szCs w:val="20"/>
        </w:rPr>
      </w:pPr>
      <w:r w:rsidRPr="000410A9">
        <w:rPr>
          <w:bCs/>
          <w:color w:val="auto"/>
          <w:sz w:val="20"/>
          <w:szCs w:val="20"/>
        </w:rPr>
        <w:t>Design system according to manufacturer’s specifications.</w:t>
      </w:r>
    </w:p>
    <w:p w:rsidR="000410A9" w:rsidRDefault="000410A9" w:rsidP="000410A9">
      <w:pPr>
        <w:pStyle w:val="Default"/>
        <w:rPr>
          <w:bCs/>
          <w:color w:val="auto"/>
          <w:sz w:val="20"/>
          <w:szCs w:val="20"/>
        </w:rPr>
      </w:pPr>
    </w:p>
    <w:p w:rsidR="000410A9" w:rsidRPr="000410A9" w:rsidRDefault="000410A9"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3.2.</w:t>
      </w:r>
      <w:r w:rsidRPr="000410A9">
        <w:rPr>
          <w:b/>
          <w:bCs/>
          <w:color w:val="auto"/>
          <w:sz w:val="20"/>
          <w:szCs w:val="20"/>
        </w:rPr>
        <w:tab/>
        <w:t>EXAMINATION</w:t>
      </w:r>
    </w:p>
    <w:p w:rsidR="000410A9" w:rsidRPr="000410A9" w:rsidRDefault="000410A9" w:rsidP="000410A9">
      <w:pPr>
        <w:pStyle w:val="Default"/>
        <w:rPr>
          <w:bCs/>
          <w:color w:val="auto"/>
          <w:sz w:val="20"/>
          <w:szCs w:val="20"/>
        </w:rPr>
      </w:pPr>
    </w:p>
    <w:p w:rsidR="00C80628" w:rsidRDefault="000410A9" w:rsidP="00F41877">
      <w:pPr>
        <w:pStyle w:val="Default"/>
        <w:numPr>
          <w:ilvl w:val="0"/>
          <w:numId w:val="46"/>
        </w:numPr>
        <w:ind w:hanging="450"/>
        <w:rPr>
          <w:bCs/>
          <w:color w:val="auto"/>
          <w:sz w:val="20"/>
          <w:szCs w:val="20"/>
        </w:rPr>
      </w:pPr>
      <w:r w:rsidRPr="000410A9">
        <w:rPr>
          <w:bCs/>
          <w:color w:val="auto"/>
          <w:sz w:val="20"/>
          <w:szCs w:val="20"/>
        </w:rPr>
        <w:t>Ensure that facility build out is at a stage suitable for the system installation.</w:t>
      </w:r>
    </w:p>
    <w:p w:rsidR="00C80628" w:rsidRDefault="00C80628" w:rsidP="00C80628">
      <w:pPr>
        <w:pStyle w:val="Default"/>
        <w:ind w:left="1080"/>
        <w:rPr>
          <w:bCs/>
          <w:color w:val="auto"/>
          <w:sz w:val="20"/>
          <w:szCs w:val="20"/>
        </w:rPr>
      </w:pPr>
    </w:p>
    <w:p w:rsidR="000410A9" w:rsidRDefault="000410A9" w:rsidP="00F41877">
      <w:pPr>
        <w:pStyle w:val="Default"/>
        <w:numPr>
          <w:ilvl w:val="0"/>
          <w:numId w:val="46"/>
        </w:numPr>
        <w:ind w:hanging="450"/>
        <w:rPr>
          <w:bCs/>
          <w:color w:val="auto"/>
          <w:sz w:val="20"/>
          <w:szCs w:val="20"/>
        </w:rPr>
      </w:pPr>
      <w:r w:rsidRPr="00C80628">
        <w:rPr>
          <w:bCs/>
          <w:color w:val="auto"/>
          <w:sz w:val="20"/>
          <w:szCs w:val="20"/>
        </w:rPr>
        <w:t>Ensure that facility is constructed according to plans including wall locations, ceiling types and plenum barriers.</w:t>
      </w:r>
    </w:p>
    <w:p w:rsidR="00C80628" w:rsidRDefault="00C80628" w:rsidP="00C80628">
      <w:pPr>
        <w:pStyle w:val="ListParagraph"/>
        <w:rPr>
          <w:bCs/>
          <w:sz w:val="20"/>
          <w:szCs w:val="20"/>
        </w:rPr>
      </w:pPr>
    </w:p>
    <w:p w:rsidR="00C80628" w:rsidRDefault="000410A9" w:rsidP="00F41877">
      <w:pPr>
        <w:pStyle w:val="Default"/>
        <w:numPr>
          <w:ilvl w:val="0"/>
          <w:numId w:val="46"/>
        </w:numPr>
        <w:ind w:hanging="450"/>
        <w:rPr>
          <w:bCs/>
          <w:color w:val="auto"/>
          <w:sz w:val="20"/>
          <w:szCs w:val="20"/>
        </w:rPr>
      </w:pPr>
      <w:r w:rsidRPr="00C80628">
        <w:rPr>
          <w:bCs/>
          <w:color w:val="auto"/>
          <w:sz w:val="20"/>
          <w:szCs w:val="20"/>
        </w:rPr>
        <w:t>Ensure that the plenum height is appropriate as per manufacturer’s recommendations and as per plan.</w:t>
      </w:r>
    </w:p>
    <w:p w:rsidR="00C80628" w:rsidRDefault="00C80628" w:rsidP="00C80628">
      <w:pPr>
        <w:pStyle w:val="ListParagraph"/>
        <w:rPr>
          <w:bCs/>
          <w:sz w:val="20"/>
          <w:szCs w:val="20"/>
        </w:rPr>
      </w:pPr>
    </w:p>
    <w:p w:rsidR="00C80628" w:rsidRDefault="000410A9" w:rsidP="00F41877">
      <w:pPr>
        <w:pStyle w:val="Default"/>
        <w:numPr>
          <w:ilvl w:val="0"/>
          <w:numId w:val="46"/>
        </w:numPr>
        <w:ind w:hanging="450"/>
        <w:rPr>
          <w:bCs/>
          <w:color w:val="auto"/>
          <w:sz w:val="20"/>
          <w:szCs w:val="20"/>
        </w:rPr>
      </w:pPr>
      <w:r w:rsidRPr="00C80628">
        <w:rPr>
          <w:bCs/>
          <w:color w:val="auto"/>
          <w:sz w:val="20"/>
          <w:szCs w:val="20"/>
        </w:rPr>
        <w:t>Ensure power requirements have been provided as per plan.</w:t>
      </w:r>
    </w:p>
    <w:p w:rsidR="00C80628" w:rsidRDefault="00C80628" w:rsidP="00C80628">
      <w:pPr>
        <w:pStyle w:val="ListParagraph"/>
        <w:rPr>
          <w:bCs/>
          <w:sz w:val="20"/>
          <w:szCs w:val="20"/>
        </w:rPr>
      </w:pPr>
    </w:p>
    <w:p w:rsidR="00C80628" w:rsidRDefault="000410A9" w:rsidP="00F41877">
      <w:pPr>
        <w:pStyle w:val="Default"/>
        <w:numPr>
          <w:ilvl w:val="0"/>
          <w:numId w:val="46"/>
        </w:numPr>
        <w:ind w:hanging="450"/>
        <w:rPr>
          <w:bCs/>
          <w:color w:val="auto"/>
          <w:sz w:val="20"/>
          <w:szCs w:val="20"/>
        </w:rPr>
      </w:pPr>
      <w:r w:rsidRPr="00C80628">
        <w:rPr>
          <w:bCs/>
          <w:color w:val="auto"/>
          <w:sz w:val="20"/>
          <w:szCs w:val="20"/>
        </w:rPr>
        <w:t>Ensure sufficient space for centrally located components is available as per plan and manufacturer’s specifications.</w:t>
      </w:r>
    </w:p>
    <w:p w:rsidR="00C80628" w:rsidRDefault="00C80628" w:rsidP="00C80628">
      <w:pPr>
        <w:pStyle w:val="ListParagraph"/>
        <w:rPr>
          <w:bCs/>
          <w:sz w:val="20"/>
          <w:szCs w:val="20"/>
        </w:rPr>
      </w:pPr>
    </w:p>
    <w:p w:rsidR="000410A9" w:rsidRPr="00C80628" w:rsidRDefault="000410A9" w:rsidP="00F41877">
      <w:pPr>
        <w:pStyle w:val="Default"/>
        <w:numPr>
          <w:ilvl w:val="0"/>
          <w:numId w:val="46"/>
        </w:numPr>
        <w:ind w:hanging="450"/>
        <w:rPr>
          <w:bCs/>
          <w:color w:val="auto"/>
          <w:sz w:val="20"/>
          <w:szCs w:val="20"/>
        </w:rPr>
      </w:pPr>
      <w:r w:rsidRPr="00C80628">
        <w:rPr>
          <w:bCs/>
          <w:color w:val="auto"/>
          <w:sz w:val="20"/>
          <w:szCs w:val="20"/>
        </w:rPr>
        <w:t>Ensure any third-party components required to be interfaced with the system have been provided.</w:t>
      </w:r>
    </w:p>
    <w:p w:rsidR="000410A9" w:rsidRPr="000410A9" w:rsidRDefault="000410A9" w:rsidP="000410A9">
      <w:pPr>
        <w:pStyle w:val="Default"/>
        <w:rPr>
          <w:bCs/>
          <w:color w:val="auto"/>
          <w:sz w:val="20"/>
          <w:szCs w:val="20"/>
        </w:rPr>
      </w:pPr>
    </w:p>
    <w:p w:rsidR="000410A9" w:rsidRPr="000410A9" w:rsidRDefault="000410A9" w:rsidP="000410A9">
      <w:pPr>
        <w:pStyle w:val="Default"/>
        <w:rPr>
          <w:bCs/>
          <w:color w:val="auto"/>
          <w:sz w:val="20"/>
          <w:szCs w:val="20"/>
        </w:rPr>
      </w:pPr>
      <w:r w:rsidRPr="000410A9">
        <w:rPr>
          <w:bCs/>
          <w:color w:val="auto"/>
          <w:sz w:val="20"/>
          <w:szCs w:val="20"/>
        </w:rPr>
        <w:t xml:space="preserve"> </w:t>
      </w:r>
    </w:p>
    <w:p w:rsidR="000410A9" w:rsidRPr="000410A9" w:rsidRDefault="000410A9" w:rsidP="000410A9">
      <w:pPr>
        <w:pStyle w:val="Default"/>
        <w:rPr>
          <w:b/>
          <w:bCs/>
          <w:color w:val="auto"/>
          <w:sz w:val="20"/>
          <w:szCs w:val="20"/>
        </w:rPr>
      </w:pPr>
      <w:r w:rsidRPr="000410A9">
        <w:rPr>
          <w:b/>
          <w:bCs/>
          <w:color w:val="auto"/>
          <w:sz w:val="20"/>
          <w:szCs w:val="20"/>
        </w:rPr>
        <w:t>3.3.</w:t>
      </w:r>
      <w:r w:rsidRPr="000410A9">
        <w:rPr>
          <w:b/>
          <w:bCs/>
          <w:color w:val="auto"/>
          <w:sz w:val="20"/>
          <w:szCs w:val="20"/>
        </w:rPr>
        <w:tab/>
        <w:t>PERMITS</w:t>
      </w:r>
    </w:p>
    <w:p w:rsidR="000410A9" w:rsidRDefault="000410A9" w:rsidP="000410A9">
      <w:pPr>
        <w:pStyle w:val="Default"/>
        <w:rPr>
          <w:bCs/>
          <w:color w:val="auto"/>
          <w:sz w:val="20"/>
          <w:szCs w:val="20"/>
        </w:rPr>
      </w:pPr>
    </w:p>
    <w:p w:rsidR="000410A9" w:rsidRPr="000410A9" w:rsidRDefault="000410A9" w:rsidP="00F41877">
      <w:pPr>
        <w:pStyle w:val="Default"/>
        <w:numPr>
          <w:ilvl w:val="0"/>
          <w:numId w:val="47"/>
        </w:numPr>
        <w:rPr>
          <w:bCs/>
          <w:color w:val="auto"/>
          <w:sz w:val="20"/>
          <w:szCs w:val="20"/>
        </w:rPr>
      </w:pPr>
      <w:r w:rsidRPr="000410A9">
        <w:rPr>
          <w:bCs/>
          <w:color w:val="auto"/>
          <w:sz w:val="20"/>
          <w:szCs w:val="20"/>
        </w:rPr>
        <w:t>Obtain necessary permits for installation work.</w:t>
      </w:r>
    </w:p>
    <w:p w:rsidR="000410A9" w:rsidRDefault="000410A9" w:rsidP="000410A9">
      <w:pPr>
        <w:pStyle w:val="Default"/>
        <w:rPr>
          <w:bCs/>
          <w:color w:val="auto"/>
          <w:sz w:val="20"/>
          <w:szCs w:val="20"/>
        </w:rPr>
      </w:pPr>
    </w:p>
    <w:p w:rsidR="00C80628" w:rsidRPr="000410A9" w:rsidRDefault="00C80628"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3.4.</w:t>
      </w:r>
      <w:r w:rsidRPr="000410A9">
        <w:rPr>
          <w:b/>
          <w:bCs/>
          <w:color w:val="auto"/>
          <w:sz w:val="20"/>
          <w:szCs w:val="20"/>
        </w:rPr>
        <w:tab/>
        <w:t>INSTALLATION</w:t>
      </w:r>
    </w:p>
    <w:p w:rsidR="000410A9" w:rsidRPr="000410A9" w:rsidRDefault="000410A9" w:rsidP="000410A9">
      <w:pPr>
        <w:pStyle w:val="Default"/>
        <w:rPr>
          <w:bCs/>
          <w:color w:val="auto"/>
          <w:sz w:val="20"/>
          <w:szCs w:val="20"/>
        </w:rPr>
      </w:pPr>
    </w:p>
    <w:p w:rsidR="000410A9" w:rsidRDefault="000410A9" w:rsidP="00F41877">
      <w:pPr>
        <w:pStyle w:val="Default"/>
        <w:numPr>
          <w:ilvl w:val="0"/>
          <w:numId w:val="48"/>
        </w:numPr>
        <w:rPr>
          <w:bCs/>
          <w:color w:val="auto"/>
          <w:sz w:val="20"/>
          <w:szCs w:val="20"/>
        </w:rPr>
      </w:pPr>
      <w:r w:rsidRPr="000410A9">
        <w:rPr>
          <w:bCs/>
          <w:color w:val="auto"/>
          <w:sz w:val="20"/>
          <w:szCs w:val="20"/>
        </w:rPr>
        <w:t>Follow all applicable codes for the area</w:t>
      </w:r>
    </w:p>
    <w:p w:rsidR="00C80628" w:rsidRPr="000410A9" w:rsidRDefault="00C80628" w:rsidP="00C80628">
      <w:pPr>
        <w:pStyle w:val="Default"/>
        <w:ind w:left="1080"/>
        <w:rPr>
          <w:bCs/>
          <w:color w:val="auto"/>
          <w:sz w:val="20"/>
          <w:szCs w:val="20"/>
        </w:rPr>
      </w:pPr>
    </w:p>
    <w:p w:rsidR="000410A9" w:rsidRDefault="000410A9" w:rsidP="00F41877">
      <w:pPr>
        <w:pStyle w:val="Default"/>
        <w:numPr>
          <w:ilvl w:val="0"/>
          <w:numId w:val="48"/>
        </w:numPr>
        <w:rPr>
          <w:bCs/>
          <w:color w:val="auto"/>
          <w:sz w:val="20"/>
          <w:szCs w:val="20"/>
        </w:rPr>
      </w:pPr>
      <w:r w:rsidRPr="000410A9">
        <w:rPr>
          <w:bCs/>
          <w:color w:val="auto"/>
          <w:sz w:val="20"/>
          <w:szCs w:val="20"/>
        </w:rPr>
        <w:t xml:space="preserve">Follow manufacturer’s recommendations regarding installation as found in the </w:t>
      </w:r>
      <w:r w:rsidR="00C574E4">
        <w:rPr>
          <w:bCs/>
          <w:color w:val="auto"/>
          <w:sz w:val="20"/>
          <w:szCs w:val="20"/>
        </w:rPr>
        <w:t xml:space="preserve">MNEC, </w:t>
      </w:r>
      <w:r w:rsidR="0020258F">
        <w:rPr>
          <w:bCs/>
          <w:color w:val="auto"/>
          <w:sz w:val="20"/>
          <w:szCs w:val="20"/>
        </w:rPr>
        <w:t xml:space="preserve">audio and Sound Masking </w:t>
      </w:r>
      <w:r w:rsidR="00C574E4">
        <w:rPr>
          <w:bCs/>
          <w:color w:val="auto"/>
          <w:sz w:val="20"/>
          <w:szCs w:val="20"/>
        </w:rPr>
        <w:t>systems</w:t>
      </w:r>
      <w:r w:rsidR="00581A81">
        <w:rPr>
          <w:bCs/>
          <w:color w:val="auto"/>
          <w:sz w:val="20"/>
          <w:szCs w:val="20"/>
        </w:rPr>
        <w:t xml:space="preserve"> installation m</w:t>
      </w:r>
      <w:r w:rsidRPr="000410A9">
        <w:rPr>
          <w:bCs/>
          <w:color w:val="auto"/>
          <w:sz w:val="20"/>
          <w:szCs w:val="20"/>
        </w:rPr>
        <w:t>anual</w:t>
      </w:r>
      <w:r w:rsidR="00581A81">
        <w:rPr>
          <w:bCs/>
          <w:color w:val="auto"/>
          <w:sz w:val="20"/>
          <w:szCs w:val="20"/>
        </w:rPr>
        <w:t>.</w:t>
      </w:r>
    </w:p>
    <w:p w:rsidR="00C80628" w:rsidRDefault="00C80628" w:rsidP="00C80628">
      <w:pPr>
        <w:pStyle w:val="ListParagraph"/>
        <w:rPr>
          <w:bCs/>
          <w:sz w:val="20"/>
          <w:szCs w:val="20"/>
        </w:rPr>
      </w:pPr>
    </w:p>
    <w:p w:rsidR="000410A9" w:rsidRDefault="000410A9" w:rsidP="00F41877">
      <w:pPr>
        <w:pStyle w:val="Default"/>
        <w:numPr>
          <w:ilvl w:val="0"/>
          <w:numId w:val="48"/>
        </w:numPr>
        <w:rPr>
          <w:bCs/>
          <w:color w:val="auto"/>
          <w:sz w:val="20"/>
          <w:szCs w:val="20"/>
        </w:rPr>
      </w:pPr>
      <w:r w:rsidRPr="000410A9">
        <w:rPr>
          <w:bCs/>
          <w:color w:val="auto"/>
          <w:sz w:val="20"/>
          <w:szCs w:val="20"/>
        </w:rPr>
        <w:t>Follow the system design for location of loudspeakers and wiring</w:t>
      </w:r>
      <w:r w:rsidR="00F41877">
        <w:rPr>
          <w:bCs/>
          <w:color w:val="auto"/>
          <w:sz w:val="20"/>
          <w:szCs w:val="20"/>
        </w:rPr>
        <w:t>.</w:t>
      </w:r>
    </w:p>
    <w:p w:rsidR="00F41877" w:rsidRDefault="00F41877" w:rsidP="00F41877">
      <w:pPr>
        <w:pStyle w:val="ListParagraph"/>
        <w:rPr>
          <w:bCs/>
          <w:sz w:val="20"/>
          <w:szCs w:val="20"/>
        </w:rPr>
      </w:pPr>
    </w:p>
    <w:p w:rsidR="000410A9" w:rsidRDefault="000410A9" w:rsidP="00F41877">
      <w:pPr>
        <w:pStyle w:val="Default"/>
        <w:numPr>
          <w:ilvl w:val="0"/>
          <w:numId w:val="48"/>
        </w:numPr>
        <w:rPr>
          <w:bCs/>
          <w:color w:val="auto"/>
          <w:sz w:val="20"/>
          <w:szCs w:val="20"/>
        </w:rPr>
      </w:pPr>
      <w:r w:rsidRPr="000410A9">
        <w:rPr>
          <w:bCs/>
          <w:color w:val="auto"/>
          <w:sz w:val="20"/>
          <w:szCs w:val="20"/>
        </w:rPr>
        <w:t>Record any necessary changes to the system design on the plan</w:t>
      </w:r>
      <w:r w:rsidR="00F41877">
        <w:rPr>
          <w:bCs/>
          <w:color w:val="auto"/>
          <w:sz w:val="20"/>
          <w:szCs w:val="20"/>
        </w:rPr>
        <w:t>.</w:t>
      </w:r>
    </w:p>
    <w:p w:rsidR="00F41877" w:rsidRDefault="00F41877" w:rsidP="00F41877">
      <w:pPr>
        <w:pStyle w:val="ListParagraph"/>
        <w:rPr>
          <w:bCs/>
          <w:sz w:val="20"/>
          <w:szCs w:val="20"/>
        </w:rPr>
      </w:pPr>
    </w:p>
    <w:p w:rsidR="00581A81" w:rsidRPr="00D27A0C" w:rsidRDefault="000410A9" w:rsidP="00581A81">
      <w:pPr>
        <w:pStyle w:val="Default"/>
        <w:numPr>
          <w:ilvl w:val="0"/>
          <w:numId w:val="48"/>
        </w:numPr>
        <w:rPr>
          <w:bCs/>
          <w:sz w:val="20"/>
          <w:szCs w:val="20"/>
        </w:rPr>
      </w:pPr>
      <w:r w:rsidRPr="00D27A0C">
        <w:rPr>
          <w:bCs/>
          <w:color w:val="auto"/>
          <w:sz w:val="20"/>
          <w:szCs w:val="20"/>
        </w:rPr>
        <w:t>Ensure that supplementary materials used meet applicable safety standards</w:t>
      </w:r>
      <w:r w:rsidR="003268A0" w:rsidRPr="00D27A0C">
        <w:rPr>
          <w:bCs/>
          <w:color w:val="auto"/>
          <w:sz w:val="20"/>
          <w:szCs w:val="20"/>
        </w:rPr>
        <w:t>.</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Mountings and </w:t>
      </w:r>
      <w:r w:rsidR="00D27A0C">
        <w:rPr>
          <w:bCs/>
          <w:color w:val="auto"/>
          <w:sz w:val="20"/>
          <w:szCs w:val="20"/>
        </w:rPr>
        <w:t xml:space="preserve">In-Plenum </w:t>
      </w:r>
      <w:r w:rsidRPr="00581A81">
        <w:rPr>
          <w:bCs/>
          <w:color w:val="auto"/>
          <w:sz w:val="20"/>
          <w:szCs w:val="20"/>
        </w:rPr>
        <w:t xml:space="preserve">Loudspeakers shall be concealed above the acoustical ceiling. The loudspeakers shall be suspended from the slab above by chain. Where possible, the bottom, of each speaker shall be located a minimum of 6" to 8” (150 to 200mm) above the acoustical ceiling tile. </w:t>
      </w:r>
      <w:r w:rsidR="00581A81">
        <w:rPr>
          <w:bCs/>
          <w:color w:val="auto"/>
          <w:sz w:val="20"/>
          <w:szCs w:val="20"/>
        </w:rPr>
        <w:t>I</w:t>
      </w:r>
      <w:r w:rsidRPr="00581A81">
        <w:rPr>
          <w:bCs/>
          <w:color w:val="auto"/>
          <w:sz w:val="20"/>
          <w:szCs w:val="20"/>
        </w:rPr>
        <w:t xml:space="preserve">t is most important that all units hang at a uniform height throughout to insure a uniformity of sound </w:t>
      </w:r>
      <w:r w:rsidR="006D7420">
        <w:rPr>
          <w:bCs/>
          <w:color w:val="auto"/>
          <w:sz w:val="20"/>
          <w:szCs w:val="20"/>
        </w:rPr>
        <w:t>when the system is turned on. Follow all applicable codes for installation.</w:t>
      </w:r>
    </w:p>
    <w:p w:rsidR="00173B74" w:rsidRPr="00065279" w:rsidRDefault="00173B74" w:rsidP="00173B74">
      <w:pPr>
        <w:pStyle w:val="ListParagraph"/>
        <w:rPr>
          <w:bCs/>
          <w:sz w:val="20"/>
          <w:szCs w:val="20"/>
        </w:rPr>
      </w:pPr>
    </w:p>
    <w:p w:rsidR="00173B74" w:rsidRPr="00065279" w:rsidRDefault="00B171D8" w:rsidP="003268A0">
      <w:pPr>
        <w:pStyle w:val="Default"/>
        <w:numPr>
          <w:ilvl w:val="0"/>
          <w:numId w:val="48"/>
        </w:numPr>
        <w:rPr>
          <w:bCs/>
          <w:color w:val="auto"/>
          <w:sz w:val="20"/>
          <w:szCs w:val="20"/>
        </w:rPr>
      </w:pPr>
      <w:r w:rsidRPr="00065279">
        <w:rPr>
          <w:bCs/>
          <w:color w:val="auto"/>
          <w:sz w:val="20"/>
          <w:szCs w:val="20"/>
        </w:rPr>
        <w:t>Mounting of speakers directly into acoustical ceiling tiles</w:t>
      </w:r>
      <w:r w:rsidR="006D7420">
        <w:rPr>
          <w:bCs/>
          <w:color w:val="auto"/>
          <w:sz w:val="20"/>
          <w:szCs w:val="20"/>
        </w:rPr>
        <w:t>. C</w:t>
      </w:r>
      <w:r w:rsidRPr="00065279">
        <w:rPr>
          <w:bCs/>
          <w:color w:val="auto"/>
          <w:sz w:val="20"/>
          <w:szCs w:val="20"/>
        </w:rPr>
        <w:t xml:space="preserve">ut appropriate hole in the ACT and mount ceiling speaker according to </w:t>
      </w:r>
      <w:r w:rsidR="009F6C35" w:rsidRPr="00065279">
        <w:rPr>
          <w:bCs/>
          <w:color w:val="auto"/>
          <w:sz w:val="20"/>
          <w:szCs w:val="20"/>
        </w:rPr>
        <w:t>manufacturer’s installation procedure. Ensure that the ceiling speaker obscures any visible cuts in the ceiling tile. Follow all applicable codes and</w:t>
      </w:r>
      <w:r w:rsidR="00E2381A">
        <w:rPr>
          <w:bCs/>
          <w:color w:val="auto"/>
          <w:sz w:val="20"/>
          <w:szCs w:val="20"/>
        </w:rPr>
        <w:t xml:space="preserve"> either</w:t>
      </w:r>
      <w:r w:rsidR="009F6C35" w:rsidRPr="00065279">
        <w:rPr>
          <w:bCs/>
          <w:color w:val="auto"/>
          <w:sz w:val="20"/>
          <w:szCs w:val="20"/>
        </w:rPr>
        <w:t xml:space="preserve"> tie the speaker to the deck so that no weight of the speaker is carried by the ceiling tile or use appropriate ceiling tile bridge.</w:t>
      </w:r>
      <w:r w:rsidR="006D7420">
        <w:rPr>
          <w:bCs/>
          <w:color w:val="auto"/>
          <w:sz w:val="20"/>
          <w:szCs w:val="20"/>
        </w:rPr>
        <w:t xml:space="preserve">  Follow all applicable codes for installation.</w:t>
      </w:r>
    </w:p>
    <w:p w:rsidR="00581A81" w:rsidRDefault="00581A81" w:rsidP="00581A81">
      <w:pPr>
        <w:pStyle w:val="Default"/>
        <w:ind w:left="1080"/>
        <w:rPr>
          <w:bCs/>
          <w:color w:val="auto"/>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Wiring Method:  Install wiring in accordance with all local electrical codes.  </w:t>
      </w:r>
      <w:r w:rsidR="006D7420">
        <w:rPr>
          <w:bCs/>
          <w:color w:val="auto"/>
          <w:sz w:val="20"/>
          <w:szCs w:val="20"/>
        </w:rPr>
        <w:t xml:space="preserve">Use only wire rated for plenum.  </w:t>
      </w:r>
      <w:r w:rsidRPr="00581A81">
        <w:rPr>
          <w:bCs/>
          <w:color w:val="auto"/>
          <w:sz w:val="20"/>
          <w:szCs w:val="20"/>
        </w:rPr>
        <w:t>Conceal cable in accessible ceilings, walls and floors where possible.</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Pulling Cable:  Do not exceed manufacturers’ recommended pulling tensions.  Do not install bruised, kinked, scored, deformed, or abraded cable.  Do not splice cable between normal termination points.  Remove and discard cable where damaged during installation and replace it with new cable.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Exposed Cable:  Install parallel to building lines, follow surface contours, and support as recommended by manufacturer.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Grounding:  As recommended by manufacturers, unless more stringent requirements are indicated.  Ground equipment and conductors to eliminate shock hazard and to minimize ground loops. Common mode returns, noise pickup, cross talk and other impairments.  Install 5-Ohm ground at main equipment location. Measure, record and report ground resistance.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 Impedance Matching:  For systems components including connecting cable, provide end-to-end level and impedance matched signal paths.  Use matching networks and balancing devices at connections where necessary to avoid mismatches.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Splices, taps and terminations:  Make splices, taps and terminations on numbered terminal strips in junction, pull and outlet boxes; and equipment closures.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The speaker locations shown on the drawings are schematic only and may require field modification to avoid major ductwork, structures and other plenum barriers. Additional speakers may be required to provide uniform sound distribution because of these plenum obstructions. </w:t>
      </w:r>
    </w:p>
    <w:p w:rsidR="00581A81" w:rsidRDefault="00581A81" w:rsidP="00581A81">
      <w:pPr>
        <w:pStyle w:val="ListParagraph"/>
        <w:rPr>
          <w:bCs/>
          <w:sz w:val="20"/>
          <w:szCs w:val="20"/>
        </w:rPr>
      </w:pPr>
    </w:p>
    <w:p w:rsidR="00581A81" w:rsidRDefault="003268A0" w:rsidP="003268A0">
      <w:pPr>
        <w:pStyle w:val="Default"/>
        <w:numPr>
          <w:ilvl w:val="0"/>
          <w:numId w:val="48"/>
        </w:numPr>
        <w:rPr>
          <w:bCs/>
          <w:color w:val="auto"/>
          <w:sz w:val="20"/>
          <w:szCs w:val="20"/>
        </w:rPr>
      </w:pPr>
      <w:r w:rsidRPr="00581A81">
        <w:rPr>
          <w:bCs/>
          <w:color w:val="auto"/>
          <w:sz w:val="20"/>
          <w:szCs w:val="20"/>
        </w:rPr>
        <w:t xml:space="preserve">Identification: Identify system components, wiring, cabling, and terminals according to Division 16 Section “Electrical Identification” Use color coded conductors and apply wire and cable marking tape to designate wires and cables so media are identified in coordination with system wiring diagrams. </w:t>
      </w:r>
    </w:p>
    <w:p w:rsidR="00581A81" w:rsidRDefault="00581A81" w:rsidP="00581A81">
      <w:pPr>
        <w:pStyle w:val="ListParagraph"/>
        <w:rPr>
          <w:bCs/>
          <w:sz w:val="20"/>
          <w:szCs w:val="20"/>
        </w:rPr>
      </w:pPr>
    </w:p>
    <w:p w:rsidR="003268A0" w:rsidRPr="00581A81" w:rsidRDefault="003268A0" w:rsidP="003268A0">
      <w:pPr>
        <w:pStyle w:val="Default"/>
        <w:numPr>
          <w:ilvl w:val="0"/>
          <w:numId w:val="48"/>
        </w:numPr>
        <w:rPr>
          <w:bCs/>
          <w:color w:val="auto"/>
          <w:sz w:val="20"/>
          <w:szCs w:val="20"/>
        </w:rPr>
      </w:pPr>
      <w:r w:rsidRPr="00581A81">
        <w:rPr>
          <w:bCs/>
          <w:color w:val="auto"/>
          <w:sz w:val="20"/>
          <w:szCs w:val="20"/>
        </w:rPr>
        <w:t xml:space="preserve">Identify system components, wiring, cabling, and terminals according to Division 16 Section “Basic Electrical Materials and Methods”.  Use </w:t>
      </w:r>
      <w:r w:rsidR="00924C09" w:rsidRPr="00581A81">
        <w:rPr>
          <w:bCs/>
          <w:color w:val="auto"/>
          <w:sz w:val="20"/>
          <w:szCs w:val="20"/>
        </w:rPr>
        <w:t>co</w:t>
      </w:r>
      <w:r w:rsidR="00924C09">
        <w:rPr>
          <w:bCs/>
          <w:color w:val="auto"/>
          <w:sz w:val="20"/>
          <w:szCs w:val="20"/>
        </w:rPr>
        <w:t>lor coded conductors and apply</w:t>
      </w:r>
      <w:r w:rsidRPr="00581A81">
        <w:rPr>
          <w:bCs/>
          <w:color w:val="auto"/>
          <w:sz w:val="20"/>
          <w:szCs w:val="20"/>
        </w:rPr>
        <w:t xml:space="preserve"> wire and cable marking tape to designate wires and cables so media are identified in coordination with system wiring diagrams. </w:t>
      </w:r>
    </w:p>
    <w:p w:rsidR="003268A0" w:rsidRPr="003268A0" w:rsidRDefault="003268A0" w:rsidP="003268A0">
      <w:pPr>
        <w:pStyle w:val="Default"/>
        <w:rPr>
          <w:bCs/>
          <w:color w:val="auto"/>
          <w:sz w:val="20"/>
          <w:szCs w:val="20"/>
        </w:rPr>
      </w:pPr>
    </w:p>
    <w:p w:rsidR="00F41877" w:rsidRDefault="00F41877" w:rsidP="000410A9">
      <w:pPr>
        <w:pStyle w:val="Default"/>
        <w:rPr>
          <w:bCs/>
          <w:color w:val="auto"/>
          <w:sz w:val="20"/>
          <w:szCs w:val="20"/>
        </w:rPr>
      </w:pPr>
    </w:p>
    <w:p w:rsidR="00C80628" w:rsidRPr="000410A9" w:rsidRDefault="00C80628"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3.5.</w:t>
      </w:r>
      <w:r w:rsidRPr="000410A9">
        <w:rPr>
          <w:b/>
          <w:bCs/>
          <w:color w:val="auto"/>
          <w:sz w:val="20"/>
          <w:szCs w:val="20"/>
        </w:rPr>
        <w:tab/>
        <w:t>FIELD QUALITY CONTROL</w:t>
      </w:r>
    </w:p>
    <w:p w:rsidR="000410A9" w:rsidRPr="000410A9" w:rsidRDefault="000410A9" w:rsidP="000410A9">
      <w:pPr>
        <w:pStyle w:val="Default"/>
        <w:rPr>
          <w:bCs/>
          <w:color w:val="auto"/>
          <w:sz w:val="20"/>
          <w:szCs w:val="20"/>
        </w:rPr>
      </w:pPr>
    </w:p>
    <w:p w:rsidR="000410A9" w:rsidRDefault="000410A9" w:rsidP="00F41877">
      <w:pPr>
        <w:pStyle w:val="Default"/>
        <w:numPr>
          <w:ilvl w:val="0"/>
          <w:numId w:val="49"/>
        </w:numPr>
        <w:rPr>
          <w:bCs/>
          <w:color w:val="auto"/>
          <w:sz w:val="20"/>
          <w:szCs w:val="20"/>
        </w:rPr>
      </w:pPr>
      <w:r w:rsidRPr="000410A9">
        <w:rPr>
          <w:bCs/>
          <w:color w:val="auto"/>
          <w:sz w:val="20"/>
          <w:szCs w:val="20"/>
        </w:rPr>
        <w:t>Ensure that plenum heights meet the minimum recommended by the manufacturer for the loudspeakers</w:t>
      </w:r>
      <w:r w:rsidR="00F41877">
        <w:rPr>
          <w:bCs/>
          <w:color w:val="auto"/>
          <w:sz w:val="20"/>
          <w:szCs w:val="20"/>
        </w:rPr>
        <w:t>.</w:t>
      </w:r>
    </w:p>
    <w:p w:rsidR="00F41877" w:rsidRPr="000410A9" w:rsidRDefault="00F41877" w:rsidP="00F41877">
      <w:pPr>
        <w:pStyle w:val="Default"/>
        <w:ind w:left="720"/>
        <w:rPr>
          <w:bCs/>
          <w:color w:val="auto"/>
          <w:sz w:val="20"/>
          <w:szCs w:val="20"/>
        </w:rPr>
      </w:pPr>
    </w:p>
    <w:p w:rsidR="000410A9" w:rsidRDefault="000410A9" w:rsidP="00F41877">
      <w:pPr>
        <w:pStyle w:val="Default"/>
        <w:numPr>
          <w:ilvl w:val="0"/>
          <w:numId w:val="49"/>
        </w:numPr>
        <w:rPr>
          <w:bCs/>
          <w:color w:val="auto"/>
          <w:sz w:val="20"/>
          <w:szCs w:val="20"/>
        </w:rPr>
      </w:pPr>
      <w:r w:rsidRPr="000410A9">
        <w:rPr>
          <w:bCs/>
          <w:color w:val="auto"/>
          <w:sz w:val="20"/>
          <w:szCs w:val="20"/>
        </w:rPr>
        <w:t>Ensure that distance between the top of the loudspeaker and the deck meets manufacturer’s minimum specifications</w:t>
      </w:r>
      <w:r w:rsidR="00F41877">
        <w:rPr>
          <w:bCs/>
          <w:color w:val="auto"/>
          <w:sz w:val="20"/>
          <w:szCs w:val="20"/>
        </w:rPr>
        <w:t>.</w:t>
      </w:r>
    </w:p>
    <w:p w:rsidR="00F41877" w:rsidRDefault="00F41877" w:rsidP="00F41877">
      <w:pPr>
        <w:pStyle w:val="ListParagraph"/>
        <w:rPr>
          <w:bCs/>
          <w:sz w:val="20"/>
          <w:szCs w:val="20"/>
        </w:rPr>
      </w:pPr>
    </w:p>
    <w:p w:rsidR="000410A9" w:rsidRDefault="000410A9" w:rsidP="00F41877">
      <w:pPr>
        <w:pStyle w:val="Default"/>
        <w:numPr>
          <w:ilvl w:val="0"/>
          <w:numId w:val="49"/>
        </w:numPr>
        <w:rPr>
          <w:bCs/>
          <w:color w:val="auto"/>
          <w:sz w:val="20"/>
          <w:szCs w:val="20"/>
        </w:rPr>
      </w:pPr>
      <w:r w:rsidRPr="000410A9">
        <w:rPr>
          <w:bCs/>
          <w:color w:val="auto"/>
          <w:sz w:val="20"/>
          <w:szCs w:val="20"/>
        </w:rPr>
        <w:lastRenderedPageBreak/>
        <w:t>Ensure that loudspeakers are suspended in a level manner</w:t>
      </w:r>
      <w:r w:rsidR="00F41877">
        <w:rPr>
          <w:bCs/>
          <w:color w:val="auto"/>
          <w:sz w:val="20"/>
          <w:szCs w:val="20"/>
        </w:rPr>
        <w:t>.</w:t>
      </w:r>
    </w:p>
    <w:p w:rsidR="00F41877" w:rsidRDefault="00F41877" w:rsidP="00F41877">
      <w:pPr>
        <w:pStyle w:val="ListParagraph"/>
        <w:rPr>
          <w:bCs/>
          <w:sz w:val="20"/>
          <w:szCs w:val="20"/>
        </w:rPr>
      </w:pPr>
    </w:p>
    <w:p w:rsidR="000410A9" w:rsidRDefault="000410A9" w:rsidP="00F41877">
      <w:pPr>
        <w:pStyle w:val="Default"/>
        <w:numPr>
          <w:ilvl w:val="0"/>
          <w:numId w:val="49"/>
        </w:numPr>
        <w:rPr>
          <w:bCs/>
          <w:color w:val="auto"/>
          <w:sz w:val="20"/>
          <w:szCs w:val="20"/>
        </w:rPr>
      </w:pPr>
      <w:r w:rsidRPr="000410A9">
        <w:rPr>
          <w:bCs/>
          <w:color w:val="auto"/>
          <w:sz w:val="20"/>
          <w:szCs w:val="20"/>
        </w:rPr>
        <w:t>Ensure that loudspeakers are not obstructed as much as possible</w:t>
      </w:r>
      <w:r w:rsidR="00F41877">
        <w:rPr>
          <w:bCs/>
          <w:color w:val="auto"/>
          <w:sz w:val="20"/>
          <w:szCs w:val="20"/>
        </w:rPr>
        <w:t>.</w:t>
      </w:r>
    </w:p>
    <w:p w:rsidR="00F41877" w:rsidRDefault="00F41877" w:rsidP="00F41877">
      <w:pPr>
        <w:pStyle w:val="ListParagraph"/>
        <w:rPr>
          <w:bCs/>
          <w:sz w:val="20"/>
          <w:szCs w:val="20"/>
        </w:rPr>
      </w:pPr>
    </w:p>
    <w:p w:rsidR="000410A9" w:rsidRDefault="000410A9" w:rsidP="00F41877">
      <w:pPr>
        <w:pStyle w:val="Default"/>
        <w:numPr>
          <w:ilvl w:val="0"/>
          <w:numId w:val="49"/>
        </w:numPr>
        <w:rPr>
          <w:bCs/>
          <w:color w:val="auto"/>
          <w:sz w:val="20"/>
          <w:szCs w:val="20"/>
        </w:rPr>
      </w:pPr>
      <w:r w:rsidRPr="000410A9">
        <w:rPr>
          <w:bCs/>
          <w:color w:val="auto"/>
          <w:sz w:val="20"/>
          <w:szCs w:val="20"/>
        </w:rPr>
        <w:t>Ensure cables are properly supported in the ceiling</w:t>
      </w:r>
      <w:r w:rsidR="00F41877">
        <w:rPr>
          <w:bCs/>
          <w:color w:val="auto"/>
          <w:sz w:val="20"/>
          <w:szCs w:val="20"/>
        </w:rPr>
        <w:t>.</w:t>
      </w:r>
    </w:p>
    <w:p w:rsidR="00F41877" w:rsidRDefault="00F41877" w:rsidP="00F41877">
      <w:pPr>
        <w:pStyle w:val="ListParagraph"/>
        <w:rPr>
          <w:bCs/>
          <w:sz w:val="20"/>
          <w:szCs w:val="20"/>
        </w:rPr>
      </w:pPr>
    </w:p>
    <w:p w:rsidR="000410A9" w:rsidRPr="00D80A85" w:rsidRDefault="000410A9" w:rsidP="000410A9">
      <w:pPr>
        <w:pStyle w:val="Default"/>
        <w:numPr>
          <w:ilvl w:val="0"/>
          <w:numId w:val="49"/>
        </w:numPr>
        <w:rPr>
          <w:bCs/>
          <w:color w:val="auto"/>
          <w:sz w:val="20"/>
          <w:szCs w:val="20"/>
        </w:rPr>
      </w:pPr>
      <w:r w:rsidRPr="00D80A85">
        <w:rPr>
          <w:bCs/>
          <w:color w:val="auto"/>
          <w:sz w:val="20"/>
          <w:szCs w:val="20"/>
        </w:rPr>
        <w:t>Ensure cables are securely terminated</w:t>
      </w:r>
    </w:p>
    <w:p w:rsidR="00581A81" w:rsidRDefault="00581A81" w:rsidP="000410A9">
      <w:pPr>
        <w:pStyle w:val="Default"/>
        <w:rPr>
          <w:bCs/>
          <w:color w:val="auto"/>
          <w:sz w:val="20"/>
          <w:szCs w:val="20"/>
        </w:rPr>
      </w:pPr>
    </w:p>
    <w:p w:rsidR="00C80628" w:rsidRPr="000410A9" w:rsidRDefault="00C80628"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w:t>
      </w:r>
      <w:r w:rsidR="00F41877">
        <w:rPr>
          <w:b/>
          <w:bCs/>
          <w:color w:val="auto"/>
          <w:sz w:val="20"/>
          <w:szCs w:val="20"/>
        </w:rPr>
        <w:t>6</w:t>
      </w:r>
      <w:r w:rsidRPr="000410A9">
        <w:rPr>
          <w:b/>
          <w:bCs/>
          <w:color w:val="auto"/>
          <w:sz w:val="20"/>
          <w:szCs w:val="20"/>
        </w:rPr>
        <w:t>.</w:t>
      </w:r>
      <w:r w:rsidRPr="000410A9">
        <w:rPr>
          <w:b/>
          <w:bCs/>
          <w:color w:val="auto"/>
          <w:sz w:val="20"/>
          <w:szCs w:val="20"/>
        </w:rPr>
        <w:tab/>
        <w:t>CLEANING</w:t>
      </w:r>
    </w:p>
    <w:p w:rsidR="000410A9" w:rsidRPr="000410A9" w:rsidRDefault="000410A9" w:rsidP="000410A9">
      <w:pPr>
        <w:pStyle w:val="Default"/>
        <w:rPr>
          <w:bCs/>
          <w:color w:val="auto"/>
          <w:sz w:val="20"/>
          <w:szCs w:val="20"/>
        </w:rPr>
      </w:pPr>
    </w:p>
    <w:p w:rsidR="000410A9" w:rsidRDefault="000410A9" w:rsidP="00F41877">
      <w:pPr>
        <w:pStyle w:val="Default"/>
        <w:numPr>
          <w:ilvl w:val="0"/>
          <w:numId w:val="51"/>
        </w:numPr>
        <w:rPr>
          <w:bCs/>
          <w:color w:val="auto"/>
          <w:sz w:val="20"/>
          <w:szCs w:val="20"/>
        </w:rPr>
      </w:pPr>
      <w:r w:rsidRPr="000410A9">
        <w:rPr>
          <w:bCs/>
          <w:color w:val="auto"/>
          <w:sz w:val="20"/>
          <w:szCs w:val="20"/>
        </w:rPr>
        <w:t xml:space="preserve">Ensure that empty packaging </w:t>
      </w:r>
      <w:r w:rsidR="00F41877">
        <w:rPr>
          <w:bCs/>
          <w:color w:val="auto"/>
          <w:sz w:val="20"/>
          <w:szCs w:val="20"/>
        </w:rPr>
        <w:t xml:space="preserve">and </w:t>
      </w:r>
      <w:r w:rsidRPr="00F41877">
        <w:rPr>
          <w:bCs/>
          <w:color w:val="auto"/>
          <w:sz w:val="20"/>
          <w:szCs w:val="20"/>
        </w:rPr>
        <w:t>any material waste is removed</w:t>
      </w:r>
      <w:r w:rsidR="00F41877">
        <w:rPr>
          <w:bCs/>
          <w:color w:val="auto"/>
          <w:sz w:val="20"/>
          <w:szCs w:val="20"/>
        </w:rPr>
        <w:t xml:space="preserve"> from the site.</w:t>
      </w:r>
    </w:p>
    <w:p w:rsidR="00F41877" w:rsidRPr="00F41877" w:rsidRDefault="00F41877" w:rsidP="00F41877">
      <w:pPr>
        <w:pStyle w:val="Default"/>
        <w:ind w:left="720"/>
        <w:rPr>
          <w:bCs/>
          <w:color w:val="auto"/>
          <w:sz w:val="20"/>
          <w:szCs w:val="20"/>
        </w:rPr>
      </w:pPr>
    </w:p>
    <w:p w:rsidR="000410A9" w:rsidRPr="000410A9" w:rsidRDefault="000410A9" w:rsidP="00F41877">
      <w:pPr>
        <w:pStyle w:val="Default"/>
        <w:numPr>
          <w:ilvl w:val="0"/>
          <w:numId w:val="51"/>
        </w:numPr>
        <w:rPr>
          <w:bCs/>
          <w:color w:val="auto"/>
          <w:sz w:val="20"/>
          <w:szCs w:val="20"/>
        </w:rPr>
      </w:pPr>
      <w:r w:rsidRPr="000410A9">
        <w:rPr>
          <w:bCs/>
          <w:color w:val="auto"/>
          <w:sz w:val="20"/>
          <w:szCs w:val="20"/>
        </w:rPr>
        <w:t>Ensure the product is clea</w:t>
      </w:r>
      <w:r w:rsidR="00F41877">
        <w:rPr>
          <w:bCs/>
          <w:color w:val="auto"/>
          <w:sz w:val="20"/>
          <w:szCs w:val="20"/>
        </w:rPr>
        <w:t>n and presentable.</w:t>
      </w:r>
    </w:p>
    <w:p w:rsidR="000410A9" w:rsidRDefault="000410A9" w:rsidP="000410A9">
      <w:pPr>
        <w:pStyle w:val="Default"/>
        <w:rPr>
          <w:bCs/>
          <w:color w:val="auto"/>
          <w:sz w:val="20"/>
          <w:szCs w:val="20"/>
        </w:rPr>
      </w:pPr>
    </w:p>
    <w:p w:rsidR="00C80628" w:rsidRDefault="00C80628"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w:t>
      </w:r>
      <w:r w:rsidR="00581A81">
        <w:rPr>
          <w:b/>
          <w:bCs/>
          <w:color w:val="auto"/>
          <w:sz w:val="20"/>
          <w:szCs w:val="20"/>
        </w:rPr>
        <w:t>7</w:t>
      </w:r>
      <w:r w:rsidRPr="000410A9">
        <w:rPr>
          <w:b/>
          <w:bCs/>
          <w:color w:val="auto"/>
          <w:sz w:val="20"/>
          <w:szCs w:val="20"/>
        </w:rPr>
        <w:t>.</w:t>
      </w:r>
      <w:r w:rsidRPr="000410A9">
        <w:rPr>
          <w:b/>
          <w:bCs/>
          <w:color w:val="auto"/>
          <w:sz w:val="20"/>
          <w:szCs w:val="20"/>
        </w:rPr>
        <w:tab/>
        <w:t>TESTING AND REPORTING</w:t>
      </w:r>
    </w:p>
    <w:p w:rsidR="000410A9" w:rsidRPr="000410A9" w:rsidRDefault="000410A9" w:rsidP="000410A9">
      <w:pPr>
        <w:pStyle w:val="Default"/>
        <w:rPr>
          <w:bCs/>
          <w:color w:val="auto"/>
          <w:sz w:val="20"/>
          <w:szCs w:val="20"/>
        </w:rPr>
      </w:pPr>
    </w:p>
    <w:p w:rsidR="00B43E0C" w:rsidRDefault="00B43E0C" w:rsidP="00F41877">
      <w:pPr>
        <w:pStyle w:val="Default"/>
        <w:numPr>
          <w:ilvl w:val="0"/>
          <w:numId w:val="52"/>
        </w:numPr>
        <w:rPr>
          <w:bCs/>
          <w:color w:val="auto"/>
          <w:sz w:val="20"/>
          <w:szCs w:val="20"/>
        </w:rPr>
      </w:pPr>
      <w:r w:rsidRPr="00B43E0C">
        <w:rPr>
          <w:bCs/>
          <w:color w:val="auto"/>
          <w:sz w:val="20"/>
          <w:szCs w:val="20"/>
        </w:rPr>
        <w:t>At the completion of installation</w:t>
      </w:r>
      <w:r>
        <w:rPr>
          <w:bCs/>
          <w:color w:val="auto"/>
          <w:sz w:val="20"/>
          <w:szCs w:val="20"/>
        </w:rPr>
        <w:t xml:space="preserve"> initial tests and adjustment are to be performed </w:t>
      </w:r>
      <w:r w:rsidRPr="00B43E0C">
        <w:rPr>
          <w:bCs/>
          <w:color w:val="auto"/>
          <w:sz w:val="20"/>
          <w:szCs w:val="20"/>
        </w:rPr>
        <w:t xml:space="preserve">in accordance with specified spacing and orientation, tests be conducted in an open area of 35 ft. x 35 ft. minimum size. Tests shall indicate that all acoustical performance requirements described herein are satisfied. </w:t>
      </w:r>
    </w:p>
    <w:p w:rsidR="00F41877" w:rsidRDefault="00F41877" w:rsidP="00F41877">
      <w:pPr>
        <w:pStyle w:val="Default"/>
        <w:ind w:left="720"/>
        <w:rPr>
          <w:bCs/>
          <w:color w:val="auto"/>
          <w:sz w:val="20"/>
          <w:szCs w:val="20"/>
        </w:rPr>
      </w:pPr>
    </w:p>
    <w:p w:rsidR="00B43E0C" w:rsidRDefault="00F41877" w:rsidP="00F41877">
      <w:pPr>
        <w:pStyle w:val="Default"/>
        <w:numPr>
          <w:ilvl w:val="0"/>
          <w:numId w:val="52"/>
        </w:numPr>
        <w:rPr>
          <w:bCs/>
          <w:color w:val="auto"/>
          <w:sz w:val="20"/>
          <w:szCs w:val="20"/>
        </w:rPr>
      </w:pPr>
      <w:r w:rsidRPr="00F41877">
        <w:rPr>
          <w:bCs/>
          <w:color w:val="auto"/>
          <w:sz w:val="20"/>
          <w:szCs w:val="20"/>
        </w:rPr>
        <w:t>Verify that paging zoning and levels are appropriate and as per plan</w:t>
      </w:r>
      <w:r>
        <w:rPr>
          <w:bCs/>
          <w:color w:val="auto"/>
          <w:sz w:val="20"/>
          <w:szCs w:val="20"/>
        </w:rPr>
        <w:t>.</w:t>
      </w:r>
    </w:p>
    <w:p w:rsidR="00F41877" w:rsidRPr="00F41877" w:rsidRDefault="00F41877" w:rsidP="00F41877">
      <w:pPr>
        <w:pStyle w:val="Default"/>
        <w:rPr>
          <w:bCs/>
          <w:color w:val="auto"/>
          <w:sz w:val="20"/>
          <w:szCs w:val="20"/>
        </w:rPr>
      </w:pPr>
    </w:p>
    <w:p w:rsidR="005C4139" w:rsidRPr="00F41877" w:rsidRDefault="00B43E0C" w:rsidP="00F41877">
      <w:pPr>
        <w:pStyle w:val="Default"/>
        <w:numPr>
          <w:ilvl w:val="0"/>
          <w:numId w:val="52"/>
        </w:numPr>
        <w:rPr>
          <w:bCs/>
          <w:color w:val="auto"/>
          <w:sz w:val="20"/>
          <w:szCs w:val="20"/>
        </w:rPr>
      </w:pPr>
      <w:r w:rsidRPr="00B43E0C">
        <w:rPr>
          <w:bCs/>
          <w:color w:val="auto"/>
          <w:sz w:val="20"/>
          <w:szCs w:val="20"/>
        </w:rPr>
        <w:t>All testing and adjusting of the system shall be accomplished in the absence of the eventual occupants whenever possible. These precautions are essential to insure that the attention of the occupants will not be unnecessarily drawn to the noise or to its source</w:t>
      </w:r>
      <w:r w:rsidR="00F41877">
        <w:rPr>
          <w:bCs/>
          <w:color w:val="auto"/>
          <w:sz w:val="20"/>
          <w:szCs w:val="20"/>
        </w:rPr>
        <w:t xml:space="preserve">. </w:t>
      </w:r>
      <w:r w:rsidR="000410A9" w:rsidRPr="000410A9">
        <w:rPr>
          <w:bCs/>
          <w:color w:val="auto"/>
          <w:sz w:val="20"/>
          <w:szCs w:val="20"/>
        </w:rPr>
        <w:t>Test area for consistency of masking volume and quality</w:t>
      </w:r>
      <w:r w:rsidR="00F41877">
        <w:rPr>
          <w:bCs/>
          <w:color w:val="auto"/>
          <w:sz w:val="20"/>
          <w:szCs w:val="20"/>
        </w:rPr>
        <w:t>.</w:t>
      </w:r>
      <w:r w:rsidR="005C4139" w:rsidRPr="00F41877">
        <w:rPr>
          <w:bCs/>
          <w:color w:val="auto"/>
          <w:sz w:val="20"/>
          <w:szCs w:val="20"/>
        </w:rPr>
        <w:t xml:space="preserve"> </w:t>
      </w:r>
    </w:p>
    <w:p w:rsidR="005C4139" w:rsidRPr="005C4139" w:rsidRDefault="005C4139" w:rsidP="005C4139">
      <w:pPr>
        <w:pStyle w:val="Default"/>
        <w:rPr>
          <w:bCs/>
          <w:color w:val="auto"/>
          <w:sz w:val="20"/>
          <w:szCs w:val="20"/>
        </w:rPr>
      </w:pPr>
    </w:p>
    <w:p w:rsidR="005C4139" w:rsidRPr="005C4139" w:rsidRDefault="005C4139" w:rsidP="00F41877">
      <w:pPr>
        <w:pStyle w:val="Default"/>
        <w:ind w:firstLine="720"/>
        <w:rPr>
          <w:bCs/>
          <w:color w:val="auto"/>
          <w:sz w:val="20"/>
          <w:szCs w:val="20"/>
        </w:rPr>
      </w:pPr>
      <w:r w:rsidRPr="005C4139">
        <w:rPr>
          <w:bCs/>
          <w:color w:val="auto"/>
          <w:sz w:val="20"/>
          <w:szCs w:val="20"/>
        </w:rPr>
        <w:t xml:space="preserve">Tests and adjustments shall be </w:t>
      </w:r>
      <w:r w:rsidR="00F41877">
        <w:rPr>
          <w:bCs/>
          <w:color w:val="auto"/>
          <w:sz w:val="20"/>
          <w:szCs w:val="20"/>
        </w:rPr>
        <w:t>include testing of:</w:t>
      </w:r>
      <w:r w:rsidRPr="005C4139">
        <w:rPr>
          <w:bCs/>
          <w:color w:val="auto"/>
          <w:sz w:val="20"/>
          <w:szCs w:val="20"/>
        </w:rPr>
        <w:t xml:space="preserve"> </w:t>
      </w:r>
    </w:p>
    <w:p w:rsidR="005C4139" w:rsidRPr="005C4139" w:rsidRDefault="005C4139" w:rsidP="00F41877">
      <w:pPr>
        <w:pStyle w:val="Default"/>
        <w:numPr>
          <w:ilvl w:val="1"/>
          <w:numId w:val="53"/>
        </w:numPr>
        <w:rPr>
          <w:bCs/>
          <w:color w:val="auto"/>
          <w:sz w:val="20"/>
          <w:szCs w:val="20"/>
        </w:rPr>
      </w:pPr>
      <w:r w:rsidRPr="005C4139">
        <w:rPr>
          <w:bCs/>
          <w:color w:val="auto"/>
          <w:sz w:val="20"/>
          <w:szCs w:val="20"/>
        </w:rPr>
        <w:t xml:space="preserve">Hum and Noise Level </w:t>
      </w:r>
    </w:p>
    <w:p w:rsidR="005C4139" w:rsidRPr="005C4139" w:rsidRDefault="005C4139" w:rsidP="00F41877">
      <w:pPr>
        <w:pStyle w:val="Default"/>
        <w:numPr>
          <w:ilvl w:val="1"/>
          <w:numId w:val="53"/>
        </w:numPr>
        <w:rPr>
          <w:bCs/>
          <w:color w:val="auto"/>
          <w:sz w:val="20"/>
          <w:szCs w:val="20"/>
        </w:rPr>
      </w:pPr>
      <w:r w:rsidRPr="005C4139">
        <w:rPr>
          <w:bCs/>
          <w:color w:val="auto"/>
          <w:sz w:val="20"/>
          <w:szCs w:val="20"/>
        </w:rPr>
        <w:t xml:space="preserve">Loudspeaker Operation </w:t>
      </w:r>
    </w:p>
    <w:p w:rsidR="005C4139" w:rsidRPr="005C4139" w:rsidRDefault="005C4139" w:rsidP="00F41877">
      <w:pPr>
        <w:pStyle w:val="Default"/>
        <w:numPr>
          <w:ilvl w:val="1"/>
          <w:numId w:val="53"/>
        </w:numPr>
        <w:rPr>
          <w:bCs/>
          <w:color w:val="auto"/>
          <w:sz w:val="20"/>
          <w:szCs w:val="20"/>
        </w:rPr>
      </w:pPr>
      <w:r w:rsidRPr="005C4139">
        <w:rPr>
          <w:bCs/>
          <w:color w:val="auto"/>
          <w:sz w:val="20"/>
          <w:szCs w:val="20"/>
        </w:rPr>
        <w:t xml:space="preserve">Freedom from Buzzes, Rattles and </w:t>
      </w:r>
      <w:r w:rsidR="00924C09" w:rsidRPr="005C4139">
        <w:rPr>
          <w:bCs/>
          <w:color w:val="auto"/>
          <w:sz w:val="20"/>
          <w:szCs w:val="20"/>
        </w:rPr>
        <w:t>Objectionable</w:t>
      </w:r>
      <w:r w:rsidRPr="005C4139">
        <w:rPr>
          <w:bCs/>
          <w:color w:val="auto"/>
          <w:sz w:val="20"/>
          <w:szCs w:val="20"/>
        </w:rPr>
        <w:t xml:space="preserve"> Distortion </w:t>
      </w:r>
    </w:p>
    <w:p w:rsidR="005C4139" w:rsidRDefault="005C4139" w:rsidP="00F41877">
      <w:pPr>
        <w:pStyle w:val="Default"/>
        <w:numPr>
          <w:ilvl w:val="1"/>
          <w:numId w:val="53"/>
        </w:numPr>
        <w:rPr>
          <w:bCs/>
          <w:color w:val="auto"/>
          <w:sz w:val="20"/>
          <w:szCs w:val="20"/>
        </w:rPr>
      </w:pPr>
      <w:r w:rsidRPr="005C4139">
        <w:rPr>
          <w:bCs/>
          <w:color w:val="auto"/>
          <w:sz w:val="20"/>
          <w:szCs w:val="20"/>
        </w:rPr>
        <w:t xml:space="preserve">Gain Control Settings </w:t>
      </w:r>
    </w:p>
    <w:p w:rsidR="0011719E" w:rsidRDefault="0011719E" w:rsidP="00F41877">
      <w:pPr>
        <w:pStyle w:val="Default"/>
        <w:numPr>
          <w:ilvl w:val="1"/>
          <w:numId w:val="53"/>
        </w:numPr>
        <w:rPr>
          <w:bCs/>
          <w:color w:val="auto"/>
          <w:sz w:val="20"/>
          <w:szCs w:val="20"/>
        </w:rPr>
      </w:pPr>
      <w:r>
        <w:rPr>
          <w:bCs/>
          <w:color w:val="auto"/>
          <w:sz w:val="20"/>
          <w:szCs w:val="20"/>
        </w:rPr>
        <w:t>STIPA must meet .50 or better</w:t>
      </w:r>
    </w:p>
    <w:p w:rsidR="00581A81" w:rsidRDefault="00581A81" w:rsidP="00581A81">
      <w:pPr>
        <w:pStyle w:val="Default"/>
        <w:ind w:left="1440"/>
        <w:rPr>
          <w:bCs/>
          <w:color w:val="auto"/>
          <w:sz w:val="20"/>
          <w:szCs w:val="20"/>
        </w:rPr>
      </w:pPr>
    </w:p>
    <w:p w:rsidR="00581A81" w:rsidRDefault="00581A81" w:rsidP="00581A81">
      <w:pPr>
        <w:pStyle w:val="Default"/>
        <w:numPr>
          <w:ilvl w:val="0"/>
          <w:numId w:val="52"/>
        </w:numPr>
        <w:rPr>
          <w:bCs/>
          <w:color w:val="auto"/>
          <w:sz w:val="20"/>
          <w:szCs w:val="20"/>
        </w:rPr>
      </w:pPr>
      <w:r w:rsidRPr="00581A81">
        <w:rPr>
          <w:bCs/>
          <w:color w:val="auto"/>
          <w:sz w:val="20"/>
          <w:szCs w:val="20"/>
        </w:rPr>
        <w:t>The manufacturers’ agent with the support and cooperation of any Subcontractor installer shall perform the acceptance testing of the completed installation. These tests shall be performed to demonstrate that the equipment is fully furnished and installed in compliance with the terms of the Specifications in all Contract Documents. Except as otherwise specified, the Manufacturer or Subcontractor shall provide all instruments, equipment, labor and materials necessary to complete these tests.</w:t>
      </w:r>
    </w:p>
    <w:p w:rsidR="00581A81" w:rsidRDefault="00581A81" w:rsidP="00581A81">
      <w:pPr>
        <w:pStyle w:val="Default"/>
        <w:ind w:left="720"/>
        <w:rPr>
          <w:bCs/>
          <w:color w:val="auto"/>
          <w:sz w:val="20"/>
          <w:szCs w:val="20"/>
        </w:rPr>
      </w:pPr>
    </w:p>
    <w:p w:rsidR="00581A81" w:rsidRPr="00581A81" w:rsidRDefault="00581A81" w:rsidP="00581A81">
      <w:pPr>
        <w:pStyle w:val="Default"/>
        <w:numPr>
          <w:ilvl w:val="0"/>
          <w:numId w:val="52"/>
        </w:numPr>
        <w:rPr>
          <w:bCs/>
          <w:color w:val="auto"/>
          <w:sz w:val="20"/>
          <w:szCs w:val="20"/>
        </w:rPr>
      </w:pPr>
      <w:r w:rsidRPr="00581A81">
        <w:rPr>
          <w:bCs/>
          <w:color w:val="auto"/>
          <w:sz w:val="20"/>
          <w:szCs w:val="20"/>
        </w:rPr>
        <w:t xml:space="preserve">Manufacturers Field Service:  Engage a factory authorized service representative to inspect field assembled components and equipment installation and connections.  Report results in writing.  Include the following. </w:t>
      </w:r>
    </w:p>
    <w:p w:rsidR="00581A81" w:rsidRPr="00581A81" w:rsidRDefault="00581A81" w:rsidP="00581A81">
      <w:pPr>
        <w:pStyle w:val="Default"/>
        <w:numPr>
          <w:ilvl w:val="0"/>
          <w:numId w:val="57"/>
        </w:numPr>
        <w:rPr>
          <w:bCs/>
          <w:color w:val="auto"/>
          <w:sz w:val="20"/>
          <w:szCs w:val="20"/>
        </w:rPr>
      </w:pPr>
      <w:r w:rsidRPr="00581A81">
        <w:rPr>
          <w:bCs/>
          <w:color w:val="auto"/>
          <w:sz w:val="20"/>
          <w:szCs w:val="20"/>
        </w:rPr>
        <w:t xml:space="preserve">Operational Test:  Start system to confirm proper operation.  Remove malfunctioning units, replace with new units and retest.  Make initial sound spectrum and level adjustments for each zone. </w:t>
      </w:r>
    </w:p>
    <w:p w:rsidR="00581A81" w:rsidRPr="00581A81" w:rsidRDefault="00581A81" w:rsidP="00581A81">
      <w:pPr>
        <w:pStyle w:val="Default"/>
        <w:numPr>
          <w:ilvl w:val="0"/>
          <w:numId w:val="57"/>
        </w:numPr>
        <w:rPr>
          <w:bCs/>
          <w:color w:val="auto"/>
          <w:sz w:val="20"/>
          <w:szCs w:val="20"/>
        </w:rPr>
      </w:pPr>
      <w:r w:rsidRPr="00581A81">
        <w:rPr>
          <w:bCs/>
          <w:color w:val="auto"/>
          <w:sz w:val="20"/>
          <w:szCs w:val="20"/>
        </w:rPr>
        <w:t xml:space="preserve">Test and adjust controls and safeties.  Replace damaged and malfunctioning controls and equipment. </w:t>
      </w:r>
    </w:p>
    <w:p w:rsidR="00581A81" w:rsidRPr="006D7420" w:rsidRDefault="00581A81" w:rsidP="006D7420">
      <w:pPr>
        <w:pStyle w:val="Default"/>
        <w:numPr>
          <w:ilvl w:val="0"/>
          <w:numId w:val="57"/>
        </w:numPr>
        <w:rPr>
          <w:bCs/>
          <w:color w:val="auto"/>
          <w:sz w:val="20"/>
          <w:szCs w:val="20"/>
        </w:rPr>
      </w:pPr>
      <w:r w:rsidRPr="00581A81">
        <w:rPr>
          <w:bCs/>
          <w:color w:val="auto"/>
          <w:sz w:val="20"/>
          <w:szCs w:val="20"/>
        </w:rPr>
        <w:t xml:space="preserve">Inspection:  Verify that units and controls are properly labeled and interconnecting wires and terminals are identified. </w:t>
      </w:r>
      <w:r w:rsidRPr="006D7420">
        <w:rPr>
          <w:bCs/>
          <w:color w:val="auto"/>
          <w:sz w:val="20"/>
          <w:szCs w:val="20"/>
        </w:rPr>
        <w:t xml:space="preserve"> </w:t>
      </w:r>
    </w:p>
    <w:p w:rsidR="00581A81" w:rsidRPr="00581A81" w:rsidRDefault="00581A81" w:rsidP="00581A81">
      <w:pPr>
        <w:pStyle w:val="Default"/>
        <w:ind w:left="1440"/>
        <w:rPr>
          <w:bCs/>
          <w:color w:val="auto"/>
          <w:sz w:val="20"/>
          <w:szCs w:val="20"/>
        </w:rPr>
      </w:pPr>
    </w:p>
    <w:p w:rsidR="00581A81" w:rsidRDefault="00581A81" w:rsidP="00581A81">
      <w:pPr>
        <w:pStyle w:val="Default"/>
        <w:numPr>
          <w:ilvl w:val="0"/>
          <w:numId w:val="52"/>
        </w:numPr>
        <w:rPr>
          <w:bCs/>
          <w:color w:val="auto"/>
          <w:sz w:val="20"/>
          <w:szCs w:val="20"/>
        </w:rPr>
      </w:pPr>
      <w:r w:rsidRPr="00581A81">
        <w:rPr>
          <w:bCs/>
          <w:color w:val="auto"/>
          <w:sz w:val="20"/>
          <w:szCs w:val="20"/>
        </w:rPr>
        <w:t xml:space="preserve">The Subcontractor shall project the completion date of tests and adjustments so that he can give a minimum of one week's notice to the active Project Manager. </w:t>
      </w:r>
    </w:p>
    <w:p w:rsidR="00581A81" w:rsidRDefault="00581A81" w:rsidP="00581A81">
      <w:pPr>
        <w:pStyle w:val="Default"/>
        <w:ind w:left="720"/>
        <w:rPr>
          <w:bCs/>
          <w:color w:val="auto"/>
          <w:sz w:val="20"/>
          <w:szCs w:val="20"/>
        </w:rPr>
      </w:pPr>
    </w:p>
    <w:p w:rsidR="00581A81" w:rsidRDefault="00581A81" w:rsidP="00581A81">
      <w:pPr>
        <w:pStyle w:val="Default"/>
        <w:numPr>
          <w:ilvl w:val="0"/>
          <w:numId w:val="52"/>
        </w:numPr>
        <w:rPr>
          <w:bCs/>
          <w:color w:val="auto"/>
          <w:sz w:val="20"/>
          <w:szCs w:val="20"/>
        </w:rPr>
      </w:pPr>
      <w:r w:rsidRPr="00581A81">
        <w:rPr>
          <w:bCs/>
          <w:color w:val="auto"/>
          <w:sz w:val="20"/>
          <w:szCs w:val="20"/>
        </w:rPr>
        <w:t>Measurements of system performance shall be made using a calibrated ANSI precision sound level meter set for "slow" meter damping and ‘A’ scale filtering. The measurements shall be made at not less than twenty test positions at 4' height above the floor level, with gain adjusted to provide the system design level. All interior finishes and furnishings shall be in place. Tests shall be for each floor at t</w:t>
      </w:r>
      <w:r>
        <w:rPr>
          <w:bCs/>
          <w:color w:val="auto"/>
          <w:sz w:val="20"/>
          <w:szCs w:val="20"/>
        </w:rPr>
        <w:t>imes not occupied by personnel.</w:t>
      </w:r>
    </w:p>
    <w:p w:rsidR="00581A81" w:rsidRDefault="00581A81" w:rsidP="00581A81">
      <w:pPr>
        <w:pStyle w:val="ListParagraph"/>
        <w:rPr>
          <w:bCs/>
          <w:sz w:val="20"/>
          <w:szCs w:val="20"/>
        </w:rPr>
      </w:pPr>
    </w:p>
    <w:p w:rsidR="00581A81" w:rsidRPr="00581A81" w:rsidRDefault="00581A81" w:rsidP="00581A81">
      <w:pPr>
        <w:pStyle w:val="Default"/>
        <w:numPr>
          <w:ilvl w:val="0"/>
          <w:numId w:val="52"/>
        </w:numPr>
        <w:rPr>
          <w:bCs/>
          <w:color w:val="auto"/>
          <w:sz w:val="20"/>
          <w:szCs w:val="20"/>
        </w:rPr>
      </w:pPr>
      <w:r w:rsidRPr="00581A81">
        <w:rPr>
          <w:bCs/>
          <w:color w:val="auto"/>
          <w:sz w:val="20"/>
          <w:szCs w:val="20"/>
        </w:rPr>
        <w:t xml:space="preserve">Final Acceptance Testing:  </w:t>
      </w:r>
    </w:p>
    <w:p w:rsidR="00581A81" w:rsidRPr="00581A81" w:rsidRDefault="00581A81" w:rsidP="00581A81">
      <w:pPr>
        <w:pStyle w:val="Default"/>
        <w:ind w:left="1440"/>
        <w:rPr>
          <w:bCs/>
          <w:color w:val="auto"/>
          <w:sz w:val="20"/>
          <w:szCs w:val="20"/>
        </w:rPr>
      </w:pPr>
    </w:p>
    <w:p w:rsidR="00581A81" w:rsidRPr="00581A81" w:rsidRDefault="00581A81" w:rsidP="00581A81">
      <w:pPr>
        <w:pStyle w:val="Default"/>
        <w:numPr>
          <w:ilvl w:val="0"/>
          <w:numId w:val="59"/>
        </w:numPr>
        <w:rPr>
          <w:bCs/>
          <w:color w:val="auto"/>
          <w:sz w:val="20"/>
          <w:szCs w:val="20"/>
        </w:rPr>
      </w:pPr>
      <w:r w:rsidRPr="00581A81">
        <w:rPr>
          <w:bCs/>
          <w:color w:val="auto"/>
          <w:sz w:val="20"/>
          <w:szCs w:val="20"/>
        </w:rPr>
        <w:t xml:space="preserve">Instrumentation:  Use a professional quality sound level meter in accordance with ANSI S1.4 </w:t>
      </w:r>
    </w:p>
    <w:p w:rsidR="00581A81" w:rsidRPr="00581A81" w:rsidRDefault="00581A81" w:rsidP="00581A81">
      <w:pPr>
        <w:pStyle w:val="Default"/>
        <w:numPr>
          <w:ilvl w:val="0"/>
          <w:numId w:val="59"/>
        </w:numPr>
        <w:rPr>
          <w:bCs/>
          <w:color w:val="auto"/>
          <w:sz w:val="20"/>
          <w:szCs w:val="20"/>
        </w:rPr>
      </w:pPr>
      <w:r w:rsidRPr="00581A81">
        <w:rPr>
          <w:bCs/>
          <w:color w:val="auto"/>
          <w:sz w:val="20"/>
          <w:szCs w:val="20"/>
        </w:rPr>
        <w:t xml:space="preserve">Record test observations, readings and corrective actions. </w:t>
      </w:r>
    </w:p>
    <w:p w:rsidR="00581A81" w:rsidRPr="00581A81" w:rsidRDefault="00581A81" w:rsidP="00581A81">
      <w:pPr>
        <w:pStyle w:val="Default"/>
        <w:numPr>
          <w:ilvl w:val="0"/>
          <w:numId w:val="59"/>
        </w:numPr>
        <w:rPr>
          <w:bCs/>
          <w:color w:val="auto"/>
          <w:sz w:val="20"/>
          <w:szCs w:val="20"/>
        </w:rPr>
      </w:pPr>
      <w:r w:rsidRPr="00581A81">
        <w:rPr>
          <w:bCs/>
          <w:color w:val="auto"/>
          <w:sz w:val="20"/>
          <w:szCs w:val="20"/>
        </w:rPr>
        <w:t xml:space="preserve">System Tests: Include the following for each zone: </w:t>
      </w:r>
    </w:p>
    <w:p w:rsidR="00581A81" w:rsidRPr="00581A81" w:rsidRDefault="00581A81" w:rsidP="00581A81">
      <w:pPr>
        <w:pStyle w:val="Default"/>
        <w:numPr>
          <w:ilvl w:val="0"/>
          <w:numId w:val="59"/>
        </w:numPr>
        <w:rPr>
          <w:bCs/>
          <w:color w:val="auto"/>
          <w:sz w:val="20"/>
          <w:szCs w:val="20"/>
        </w:rPr>
      </w:pPr>
      <w:r w:rsidRPr="00581A81">
        <w:rPr>
          <w:bCs/>
          <w:color w:val="auto"/>
          <w:sz w:val="20"/>
          <w:szCs w:val="20"/>
        </w:rPr>
        <w:t xml:space="preserve">Relative Sound Pressure Level </w:t>
      </w:r>
    </w:p>
    <w:p w:rsidR="000410A9" w:rsidRPr="000410A9" w:rsidRDefault="00581A81" w:rsidP="0011719E">
      <w:pPr>
        <w:pStyle w:val="Default"/>
        <w:ind w:left="1440"/>
        <w:rPr>
          <w:bCs/>
          <w:color w:val="auto"/>
          <w:sz w:val="20"/>
          <w:szCs w:val="20"/>
        </w:rPr>
      </w:pPr>
      <w:r w:rsidRPr="00581A81">
        <w:rPr>
          <w:bCs/>
          <w:color w:val="auto"/>
          <w:sz w:val="20"/>
          <w:szCs w:val="20"/>
        </w:rPr>
        <w:tab/>
        <w:t xml:space="preserve"> </w:t>
      </w:r>
    </w:p>
    <w:p w:rsidR="000410A9" w:rsidRPr="000410A9" w:rsidRDefault="000410A9" w:rsidP="000410A9">
      <w:pPr>
        <w:pStyle w:val="Default"/>
        <w:rPr>
          <w:bCs/>
          <w:color w:val="auto"/>
          <w:sz w:val="20"/>
          <w:szCs w:val="20"/>
        </w:rPr>
      </w:pPr>
    </w:p>
    <w:p w:rsidR="000410A9" w:rsidRPr="000410A9" w:rsidRDefault="000410A9" w:rsidP="000410A9">
      <w:pPr>
        <w:pStyle w:val="Default"/>
        <w:rPr>
          <w:b/>
          <w:bCs/>
          <w:color w:val="auto"/>
          <w:sz w:val="20"/>
          <w:szCs w:val="20"/>
        </w:rPr>
      </w:pPr>
      <w:r w:rsidRPr="000410A9">
        <w:rPr>
          <w:b/>
          <w:bCs/>
          <w:color w:val="auto"/>
          <w:sz w:val="20"/>
          <w:szCs w:val="20"/>
        </w:rPr>
        <w:t>3.8.</w:t>
      </w:r>
      <w:r w:rsidRPr="000410A9">
        <w:rPr>
          <w:b/>
          <w:bCs/>
          <w:color w:val="auto"/>
          <w:sz w:val="20"/>
          <w:szCs w:val="20"/>
        </w:rPr>
        <w:tab/>
        <w:t>DEMONSTRATION AND TRAINING</w:t>
      </w:r>
    </w:p>
    <w:p w:rsidR="000410A9" w:rsidRPr="000410A9" w:rsidRDefault="000410A9" w:rsidP="000410A9">
      <w:pPr>
        <w:pStyle w:val="Default"/>
        <w:rPr>
          <w:bCs/>
          <w:color w:val="auto"/>
          <w:sz w:val="20"/>
          <w:szCs w:val="20"/>
        </w:rPr>
      </w:pPr>
    </w:p>
    <w:p w:rsidR="000410A9" w:rsidRDefault="000410A9" w:rsidP="003268A0">
      <w:pPr>
        <w:pStyle w:val="Default"/>
        <w:numPr>
          <w:ilvl w:val="0"/>
          <w:numId w:val="54"/>
        </w:numPr>
        <w:rPr>
          <w:bCs/>
          <w:color w:val="auto"/>
          <w:sz w:val="20"/>
          <w:szCs w:val="20"/>
        </w:rPr>
      </w:pPr>
      <w:r w:rsidRPr="000410A9">
        <w:rPr>
          <w:bCs/>
          <w:color w:val="auto"/>
          <w:sz w:val="20"/>
          <w:szCs w:val="20"/>
        </w:rPr>
        <w:t>Demonstrate operational system to customer by walking the space</w:t>
      </w:r>
      <w:r w:rsidR="003268A0">
        <w:rPr>
          <w:bCs/>
          <w:color w:val="auto"/>
          <w:sz w:val="20"/>
          <w:szCs w:val="20"/>
        </w:rPr>
        <w:t>.</w:t>
      </w:r>
    </w:p>
    <w:p w:rsidR="003268A0" w:rsidRPr="000410A9" w:rsidRDefault="003268A0" w:rsidP="003268A0">
      <w:pPr>
        <w:pStyle w:val="Default"/>
        <w:ind w:left="720"/>
        <w:rPr>
          <w:bCs/>
          <w:color w:val="auto"/>
          <w:sz w:val="20"/>
          <w:szCs w:val="20"/>
        </w:rPr>
      </w:pPr>
    </w:p>
    <w:p w:rsidR="000410A9" w:rsidRDefault="000410A9" w:rsidP="003268A0">
      <w:pPr>
        <w:pStyle w:val="Default"/>
        <w:numPr>
          <w:ilvl w:val="0"/>
          <w:numId w:val="54"/>
        </w:numPr>
        <w:rPr>
          <w:bCs/>
          <w:color w:val="auto"/>
          <w:sz w:val="20"/>
          <w:szCs w:val="20"/>
        </w:rPr>
      </w:pPr>
      <w:r w:rsidRPr="000410A9">
        <w:rPr>
          <w:bCs/>
          <w:color w:val="auto"/>
          <w:sz w:val="20"/>
          <w:szCs w:val="20"/>
        </w:rPr>
        <w:t>Demonstrate functionality of the system to the customer or customer’s representative</w:t>
      </w:r>
      <w:r w:rsidR="003268A0">
        <w:rPr>
          <w:bCs/>
          <w:color w:val="auto"/>
          <w:sz w:val="20"/>
          <w:szCs w:val="20"/>
        </w:rPr>
        <w:t>.</w:t>
      </w:r>
    </w:p>
    <w:p w:rsidR="003268A0" w:rsidRDefault="003268A0" w:rsidP="003268A0">
      <w:pPr>
        <w:pStyle w:val="ListParagraph"/>
        <w:rPr>
          <w:bCs/>
          <w:sz w:val="20"/>
          <w:szCs w:val="20"/>
        </w:rPr>
      </w:pPr>
    </w:p>
    <w:p w:rsidR="00440902" w:rsidRDefault="003268A0" w:rsidP="00440902">
      <w:pPr>
        <w:pStyle w:val="Default"/>
        <w:numPr>
          <w:ilvl w:val="0"/>
          <w:numId w:val="54"/>
        </w:numPr>
        <w:rPr>
          <w:bCs/>
          <w:color w:val="auto"/>
          <w:sz w:val="20"/>
          <w:szCs w:val="20"/>
        </w:rPr>
      </w:pPr>
      <w:r>
        <w:rPr>
          <w:bCs/>
          <w:color w:val="auto"/>
          <w:sz w:val="20"/>
          <w:szCs w:val="20"/>
        </w:rPr>
        <w:t>Provide t</w:t>
      </w:r>
      <w:r w:rsidR="000410A9" w:rsidRPr="000410A9">
        <w:rPr>
          <w:bCs/>
          <w:color w:val="auto"/>
          <w:sz w:val="20"/>
          <w:szCs w:val="20"/>
        </w:rPr>
        <w:t>rain</w:t>
      </w:r>
      <w:r>
        <w:rPr>
          <w:bCs/>
          <w:color w:val="auto"/>
          <w:sz w:val="20"/>
          <w:szCs w:val="20"/>
        </w:rPr>
        <w:t>ing to</w:t>
      </w:r>
      <w:r w:rsidR="000410A9" w:rsidRPr="000410A9">
        <w:rPr>
          <w:bCs/>
          <w:color w:val="auto"/>
          <w:sz w:val="20"/>
          <w:szCs w:val="20"/>
        </w:rPr>
        <w:t xml:space="preserve"> customer employee to maintain system as required</w:t>
      </w:r>
      <w:r>
        <w:rPr>
          <w:bCs/>
          <w:color w:val="auto"/>
          <w:sz w:val="20"/>
          <w:szCs w:val="20"/>
        </w:rPr>
        <w:t>.</w:t>
      </w:r>
    </w:p>
    <w:p w:rsidR="00440902" w:rsidRDefault="00440902" w:rsidP="00440902">
      <w:pPr>
        <w:pStyle w:val="ListParagraph"/>
        <w:rPr>
          <w:sz w:val="20"/>
          <w:szCs w:val="20"/>
        </w:rPr>
      </w:pPr>
    </w:p>
    <w:p w:rsidR="00452485" w:rsidRPr="00440902" w:rsidRDefault="00452485" w:rsidP="00440902">
      <w:pPr>
        <w:pStyle w:val="Default"/>
        <w:numPr>
          <w:ilvl w:val="0"/>
          <w:numId w:val="54"/>
        </w:numPr>
        <w:rPr>
          <w:bCs/>
          <w:color w:val="auto"/>
          <w:sz w:val="20"/>
          <w:szCs w:val="20"/>
        </w:rPr>
      </w:pPr>
      <w:r w:rsidRPr="00440902">
        <w:rPr>
          <w:color w:val="auto"/>
          <w:sz w:val="20"/>
          <w:szCs w:val="20"/>
        </w:rPr>
        <w:t>Occupancy Adjustments:  When requested within 12 months of date of substantial completio</w:t>
      </w:r>
      <w:r w:rsidR="009B31D8">
        <w:rPr>
          <w:color w:val="auto"/>
          <w:sz w:val="20"/>
          <w:szCs w:val="20"/>
        </w:rPr>
        <w:t xml:space="preserve">n manufacturer is to provide on </w:t>
      </w:r>
      <w:r w:rsidRPr="00440902">
        <w:rPr>
          <w:color w:val="auto"/>
          <w:sz w:val="20"/>
          <w:szCs w:val="20"/>
        </w:rPr>
        <w:t xml:space="preserve">site assistance in adjusting system to suit actual occupied conditions.  Provide one visit to site outside normal occupancy hours for this purpose without additional cost to the owner. </w:t>
      </w:r>
    </w:p>
    <w:p w:rsidR="00452485" w:rsidRPr="00440902" w:rsidRDefault="00452485">
      <w:pPr>
        <w:pStyle w:val="Default"/>
        <w:rPr>
          <w:color w:val="auto"/>
        </w:rPr>
      </w:pPr>
    </w:p>
    <w:p w:rsidR="00452485" w:rsidRDefault="00452485">
      <w:pPr>
        <w:pStyle w:val="Default"/>
        <w:ind w:right="720"/>
        <w:rPr>
          <w:color w:val="auto"/>
        </w:rPr>
      </w:pPr>
      <w:r>
        <w:rPr>
          <w:color w:val="auto"/>
        </w:rPr>
        <w:t xml:space="preserve"> </w:t>
      </w:r>
    </w:p>
    <w:p w:rsidR="00C77E72" w:rsidRDefault="00C77E72">
      <w:pPr>
        <w:pStyle w:val="Default"/>
        <w:ind w:right="720"/>
        <w:rPr>
          <w:color w:val="auto"/>
        </w:rPr>
      </w:pPr>
    </w:p>
    <w:p w:rsidR="00C77E72" w:rsidRDefault="00C77E72">
      <w:pPr>
        <w:pStyle w:val="Default"/>
        <w:ind w:right="720"/>
        <w:rPr>
          <w:color w:val="auto"/>
        </w:rPr>
      </w:pPr>
    </w:p>
    <w:p w:rsidR="00C77E72" w:rsidRDefault="00C77E72">
      <w:pPr>
        <w:pStyle w:val="Default"/>
        <w:ind w:right="720"/>
        <w:rPr>
          <w:color w:val="auto"/>
        </w:rPr>
      </w:pPr>
    </w:p>
    <w:p w:rsidR="00C77E72" w:rsidRDefault="00C77E72">
      <w:pPr>
        <w:pStyle w:val="Default"/>
        <w:ind w:right="720"/>
        <w:rPr>
          <w:color w:val="auto"/>
        </w:rPr>
      </w:pPr>
    </w:p>
    <w:p w:rsidR="00C77E72" w:rsidRDefault="00C77E72">
      <w:pPr>
        <w:pStyle w:val="Default"/>
        <w:ind w:right="720"/>
        <w:rPr>
          <w:color w:val="auto"/>
        </w:rPr>
      </w:pPr>
    </w:p>
    <w:sectPr w:rsidR="00C77E72" w:rsidSect="00892655">
      <w:footerReference w:type="default" r:id="rId12"/>
      <w:type w:val="continuous"/>
      <w:pgSz w:w="12240" w:h="15840"/>
      <w:pgMar w:top="1060" w:right="520" w:bottom="72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EF" w:rsidRDefault="00623DEF" w:rsidP="004165F3">
      <w:r>
        <w:separator/>
      </w:r>
    </w:p>
  </w:endnote>
  <w:endnote w:type="continuationSeparator" w:id="0">
    <w:p w:rsidR="00623DEF" w:rsidRDefault="00623DEF" w:rsidP="004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74" w:rsidRPr="004E714E" w:rsidRDefault="00835E74" w:rsidP="004E714E">
    <w:pPr>
      <w:widowControl w:val="0"/>
      <w:spacing w:line="240" w:lineRule="atLeast"/>
      <w:jc w:val="center"/>
      <w:rPr>
        <w:rFonts w:ascii="Arial" w:hAnsi="Arial" w:cs="Arial"/>
        <w:sz w:val="16"/>
        <w:szCs w:val="16"/>
      </w:rPr>
    </w:pPr>
    <w:r w:rsidRPr="00E87196">
      <w:rPr>
        <w:rFonts w:ascii="Arial" w:hAnsi="Arial" w:cs="Arial"/>
        <w:sz w:val="16"/>
        <w:szCs w:val="16"/>
      </w:rPr>
      <w:t>Copy</w:t>
    </w:r>
    <w:r>
      <w:rPr>
        <w:rFonts w:ascii="Arial" w:hAnsi="Arial" w:cs="Arial"/>
        <w:sz w:val="16"/>
        <w:szCs w:val="16"/>
      </w:rPr>
      <w:t>right Lencore Acoustics Corp. ©</w:t>
    </w:r>
  </w:p>
  <w:p w:rsidR="00835E74" w:rsidRDefault="0083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EF" w:rsidRDefault="00623DEF" w:rsidP="004165F3">
      <w:r>
        <w:separator/>
      </w:r>
    </w:p>
  </w:footnote>
  <w:footnote w:type="continuationSeparator" w:id="0">
    <w:p w:rsidR="00623DEF" w:rsidRDefault="00623DEF" w:rsidP="0041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3C105"/>
    <w:multiLevelType w:val="hybridMultilevel"/>
    <w:tmpl w:val="72B5120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E84D3BA"/>
    <w:multiLevelType w:val="hybridMultilevel"/>
    <w:tmpl w:val="29417D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EF5A32D"/>
    <w:multiLevelType w:val="hybridMultilevel"/>
    <w:tmpl w:val="6E1B69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E62ED9"/>
    <w:multiLevelType w:val="multilevel"/>
    <w:tmpl w:val="E66444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7B35D3"/>
    <w:multiLevelType w:val="hybridMultilevel"/>
    <w:tmpl w:val="EC20145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3D36723"/>
    <w:multiLevelType w:val="hybridMultilevel"/>
    <w:tmpl w:val="77A42AFC"/>
    <w:lvl w:ilvl="0" w:tplc="50A4FCD8">
      <w:start w:val="1"/>
      <w:numFmt w:val="upperLetter"/>
      <w:lvlText w:val="%1."/>
      <w:lvlJc w:val="left"/>
      <w:rPr>
        <w:rFonts w:cs="Times New Roman"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1E720B"/>
    <w:multiLevelType w:val="hybridMultilevel"/>
    <w:tmpl w:val="A9C09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0D64E7"/>
    <w:multiLevelType w:val="hybridMultilevel"/>
    <w:tmpl w:val="978A2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A5E7649"/>
    <w:multiLevelType w:val="hybridMultilevel"/>
    <w:tmpl w:val="E460D178"/>
    <w:lvl w:ilvl="0" w:tplc="6F021B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83878"/>
    <w:multiLevelType w:val="hybridMultilevel"/>
    <w:tmpl w:val="04BCE7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7B31AA"/>
    <w:multiLevelType w:val="hybridMultilevel"/>
    <w:tmpl w:val="0890CBF4"/>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9B77C3"/>
    <w:multiLevelType w:val="hybridMultilevel"/>
    <w:tmpl w:val="8EFE458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5B28B3"/>
    <w:multiLevelType w:val="hybridMultilevel"/>
    <w:tmpl w:val="31EA2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34224"/>
    <w:multiLevelType w:val="hybridMultilevel"/>
    <w:tmpl w:val="DE7C5D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203226E"/>
    <w:multiLevelType w:val="hybridMultilevel"/>
    <w:tmpl w:val="2150469A"/>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nsid w:val="197B4C2F"/>
    <w:multiLevelType w:val="hybridMultilevel"/>
    <w:tmpl w:val="CCA8D79E"/>
    <w:lvl w:ilvl="0" w:tplc="50A4FCD8">
      <w:start w:val="1"/>
      <w:numFmt w:val="upperLetter"/>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9E63471"/>
    <w:multiLevelType w:val="hybridMultilevel"/>
    <w:tmpl w:val="FB4AEA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FE0EF18"/>
    <w:multiLevelType w:val="hybridMultilevel"/>
    <w:tmpl w:val="F4BE90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0A50AF2"/>
    <w:multiLevelType w:val="hybridMultilevel"/>
    <w:tmpl w:val="7D443332"/>
    <w:lvl w:ilvl="0" w:tplc="14DE101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1AF00D7"/>
    <w:multiLevelType w:val="hybridMultilevel"/>
    <w:tmpl w:val="EEEEE64E"/>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3">
      <w:start w:val="1"/>
      <w:numFmt w:val="bullet"/>
      <w:lvlText w:val="o"/>
      <w:lvlJc w:val="left"/>
      <w:rPr>
        <w:rFonts w:ascii="Courier New" w:hAnsi="Courier New" w:cs="Courier New"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64E3F3C"/>
    <w:multiLevelType w:val="hybridMultilevel"/>
    <w:tmpl w:val="51F6D9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72A2367"/>
    <w:multiLevelType w:val="hybridMultilevel"/>
    <w:tmpl w:val="69CE7ECA"/>
    <w:lvl w:ilvl="0" w:tplc="CD7A64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964F07"/>
    <w:multiLevelType w:val="hybridMultilevel"/>
    <w:tmpl w:val="E45E9B50"/>
    <w:lvl w:ilvl="0" w:tplc="CD7A64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A2C29"/>
    <w:multiLevelType w:val="hybridMultilevel"/>
    <w:tmpl w:val="2D2C6AA0"/>
    <w:lvl w:ilvl="0" w:tplc="CD7A64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E79EE"/>
    <w:multiLevelType w:val="hybridMultilevel"/>
    <w:tmpl w:val="DF5C8E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F4E0133"/>
    <w:multiLevelType w:val="hybridMultilevel"/>
    <w:tmpl w:val="62584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17266F"/>
    <w:multiLevelType w:val="hybridMultilevel"/>
    <w:tmpl w:val="6D408812"/>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0F">
      <w:start w:val="1"/>
      <w:numFmt w:val="decimal"/>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347EB4A3"/>
    <w:multiLevelType w:val="hybridMultilevel"/>
    <w:tmpl w:val="AD4E4ED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35925BFC"/>
    <w:multiLevelType w:val="hybridMultilevel"/>
    <w:tmpl w:val="B682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2A3E14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9356BE5"/>
    <w:multiLevelType w:val="hybridMultilevel"/>
    <w:tmpl w:val="1C02F842"/>
    <w:lvl w:ilvl="0" w:tplc="50A4FC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114FD6"/>
    <w:multiLevelType w:val="hybridMultilevel"/>
    <w:tmpl w:val="9BDA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F82431"/>
    <w:multiLevelType w:val="hybridMultilevel"/>
    <w:tmpl w:val="94EC8B18"/>
    <w:lvl w:ilvl="0" w:tplc="A906FE4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3F46214E"/>
    <w:multiLevelType w:val="hybridMultilevel"/>
    <w:tmpl w:val="2A569D66"/>
    <w:lvl w:ilvl="0" w:tplc="62F60C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B210AE"/>
    <w:multiLevelType w:val="hybridMultilevel"/>
    <w:tmpl w:val="2BC821F2"/>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160330"/>
    <w:multiLevelType w:val="multilevel"/>
    <w:tmpl w:val="EBD83F0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5035AF"/>
    <w:multiLevelType w:val="hybridMultilevel"/>
    <w:tmpl w:val="91B09AE2"/>
    <w:lvl w:ilvl="0" w:tplc="50A4FC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3C722E"/>
    <w:multiLevelType w:val="hybridMultilevel"/>
    <w:tmpl w:val="2360A4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9602BCC"/>
    <w:multiLevelType w:val="hybridMultilevel"/>
    <w:tmpl w:val="E35E201E"/>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5C0271"/>
    <w:multiLevelType w:val="hybridMultilevel"/>
    <w:tmpl w:val="BAAE3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EDC150E"/>
    <w:multiLevelType w:val="hybridMultilevel"/>
    <w:tmpl w:val="C62CFE0A"/>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505F0C52"/>
    <w:multiLevelType w:val="hybridMultilevel"/>
    <w:tmpl w:val="AE0EDB6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50AB04E8"/>
    <w:multiLevelType w:val="hybridMultilevel"/>
    <w:tmpl w:val="E6D4D2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413328A"/>
    <w:multiLevelType w:val="hybridMultilevel"/>
    <w:tmpl w:val="34F4E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6151E2F"/>
    <w:multiLevelType w:val="hybridMultilevel"/>
    <w:tmpl w:val="3FECB598"/>
    <w:lvl w:ilvl="0" w:tplc="50A4FC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89E00F6"/>
    <w:multiLevelType w:val="hybridMultilevel"/>
    <w:tmpl w:val="22821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8CE16C3"/>
    <w:multiLevelType w:val="hybridMultilevel"/>
    <w:tmpl w:val="D6446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B67598A"/>
    <w:multiLevelType w:val="hybridMultilevel"/>
    <w:tmpl w:val="8F786562"/>
    <w:lvl w:ilvl="0" w:tplc="04090015">
      <w:start w:val="1"/>
      <w:numFmt w:val="upperLetter"/>
      <w:lvlText w:val="%1."/>
      <w:lvlJc w:val="left"/>
      <w:pPr>
        <w:ind w:left="1080" w:hanging="720"/>
      </w:pPr>
      <w:rPr>
        <w:rFonts w:hint="default"/>
      </w:rPr>
    </w:lvl>
    <w:lvl w:ilvl="1" w:tplc="13D2AA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687848"/>
    <w:multiLevelType w:val="hybridMultilevel"/>
    <w:tmpl w:val="5F82657C"/>
    <w:lvl w:ilvl="0" w:tplc="AF42E1B6">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5FF16564"/>
    <w:multiLevelType w:val="hybridMultilevel"/>
    <w:tmpl w:val="64B61D6E"/>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066028"/>
    <w:multiLevelType w:val="hybridMultilevel"/>
    <w:tmpl w:val="6C125350"/>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2C791D"/>
    <w:multiLevelType w:val="hybridMultilevel"/>
    <w:tmpl w:val="4F8E5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436E07"/>
    <w:multiLevelType w:val="hybridMultilevel"/>
    <w:tmpl w:val="9C641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693240"/>
    <w:multiLevelType w:val="hybridMultilevel"/>
    <w:tmpl w:val="2264D23A"/>
    <w:lvl w:ilvl="0" w:tplc="CD7A64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9C4401"/>
    <w:multiLevelType w:val="hybridMultilevel"/>
    <w:tmpl w:val="E444916A"/>
    <w:lvl w:ilvl="0" w:tplc="575CC62E">
      <w:start w:val="1"/>
      <w:numFmt w:val="upperLetter"/>
      <w:lvlText w:val="%1."/>
      <w:lvlJc w:val="left"/>
      <w:pPr>
        <w:ind w:left="420" w:hanging="360"/>
      </w:pPr>
      <w:rPr>
        <w:rFonts w:hint="default"/>
      </w:rPr>
    </w:lvl>
    <w:lvl w:ilvl="1" w:tplc="21089998">
      <w:start w:val="1"/>
      <w:numFmt w:val="lowerLetter"/>
      <w:lvlText w:val="%2."/>
      <w:lvlJc w:val="left"/>
      <w:pPr>
        <w:ind w:left="1500" w:hanging="72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6CD2F1D0"/>
    <w:multiLevelType w:val="hybridMultilevel"/>
    <w:tmpl w:val="538A26D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6DB465FB"/>
    <w:multiLevelType w:val="hybridMultilevel"/>
    <w:tmpl w:val="1AAC7C9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F364011"/>
    <w:multiLevelType w:val="hybridMultilevel"/>
    <w:tmpl w:val="37484BDE"/>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7">
    <w:nsid w:val="768406E8"/>
    <w:multiLevelType w:val="hybridMultilevel"/>
    <w:tmpl w:val="4FC8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73469E6"/>
    <w:multiLevelType w:val="hybridMultilevel"/>
    <w:tmpl w:val="CEEA6D54"/>
    <w:lvl w:ilvl="0" w:tplc="50A4FCD8">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9">
    <w:nsid w:val="782B5234"/>
    <w:multiLevelType w:val="hybridMultilevel"/>
    <w:tmpl w:val="D03404BA"/>
    <w:lvl w:ilvl="0" w:tplc="50A4FCD8">
      <w:start w:val="1"/>
      <w:numFmt w:val="upperLetter"/>
      <w:lvlText w:val="%1."/>
      <w:lvlJc w:val="left"/>
      <w:pPr>
        <w:ind w:left="630" w:hanging="360"/>
      </w:pPr>
      <w:rPr>
        <w:rFonts w:cs="Times New Roman" w:hint="default"/>
      </w:rPr>
    </w:lvl>
    <w:lvl w:ilvl="1" w:tplc="A6021A26">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0">
    <w:nsid w:val="7DD17DFB"/>
    <w:multiLevelType w:val="hybridMultilevel"/>
    <w:tmpl w:val="B6080166"/>
    <w:lvl w:ilvl="0" w:tplc="50A4FC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194CDA"/>
    <w:multiLevelType w:val="hybridMultilevel"/>
    <w:tmpl w:val="F9D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54"/>
  </w:num>
  <w:num w:numId="3">
    <w:abstractNumId w:val="27"/>
  </w:num>
  <w:num w:numId="4">
    <w:abstractNumId w:val="4"/>
  </w:num>
  <w:num w:numId="5">
    <w:abstractNumId w:val="1"/>
  </w:num>
  <w:num w:numId="6">
    <w:abstractNumId w:val="0"/>
  </w:num>
  <w:num w:numId="7">
    <w:abstractNumId w:val="13"/>
  </w:num>
  <w:num w:numId="8">
    <w:abstractNumId w:val="2"/>
  </w:num>
  <w:num w:numId="9">
    <w:abstractNumId w:val="16"/>
  </w:num>
  <w:num w:numId="10">
    <w:abstractNumId w:val="28"/>
  </w:num>
  <w:num w:numId="11">
    <w:abstractNumId w:val="59"/>
  </w:num>
  <w:num w:numId="12">
    <w:abstractNumId w:val="5"/>
  </w:num>
  <w:num w:numId="13">
    <w:abstractNumId w:val="11"/>
  </w:num>
  <w:num w:numId="14">
    <w:abstractNumId w:val="55"/>
  </w:num>
  <w:num w:numId="15">
    <w:abstractNumId w:val="36"/>
  </w:num>
  <w:num w:numId="16">
    <w:abstractNumId w:val="39"/>
  </w:num>
  <w:num w:numId="17">
    <w:abstractNumId w:val="26"/>
  </w:num>
  <w:num w:numId="18">
    <w:abstractNumId w:val="47"/>
  </w:num>
  <w:num w:numId="19">
    <w:abstractNumId w:val="58"/>
  </w:num>
  <w:num w:numId="20">
    <w:abstractNumId w:val="15"/>
  </w:num>
  <w:num w:numId="21">
    <w:abstractNumId w:val="40"/>
  </w:num>
  <w:num w:numId="22">
    <w:abstractNumId w:val="30"/>
  </w:num>
  <w:num w:numId="23">
    <w:abstractNumId w:val="53"/>
  </w:num>
  <w:num w:numId="24">
    <w:abstractNumId w:val="41"/>
  </w:num>
  <w:num w:numId="25">
    <w:abstractNumId w:val="46"/>
  </w:num>
  <w:num w:numId="26">
    <w:abstractNumId w:val="25"/>
  </w:num>
  <w:num w:numId="27">
    <w:abstractNumId w:val="21"/>
  </w:num>
  <w:num w:numId="28">
    <w:abstractNumId w:val="23"/>
  </w:num>
  <w:num w:numId="29">
    <w:abstractNumId w:val="52"/>
  </w:num>
  <w:num w:numId="30">
    <w:abstractNumId w:val="22"/>
  </w:num>
  <w:num w:numId="31">
    <w:abstractNumId w:val="12"/>
  </w:num>
  <w:num w:numId="32">
    <w:abstractNumId w:val="34"/>
  </w:num>
  <w:num w:numId="33">
    <w:abstractNumId w:val="14"/>
  </w:num>
  <w:num w:numId="34">
    <w:abstractNumId w:val="61"/>
  </w:num>
  <w:num w:numId="35">
    <w:abstractNumId w:val="38"/>
  </w:num>
  <w:num w:numId="36">
    <w:abstractNumId w:val="57"/>
  </w:num>
  <w:num w:numId="37">
    <w:abstractNumId w:val="45"/>
  </w:num>
  <w:num w:numId="38">
    <w:abstractNumId w:val="7"/>
  </w:num>
  <w:num w:numId="39">
    <w:abstractNumId w:val="44"/>
  </w:num>
  <w:num w:numId="40">
    <w:abstractNumId w:val="9"/>
  </w:num>
  <w:num w:numId="41">
    <w:abstractNumId w:val="20"/>
  </w:num>
  <w:num w:numId="42">
    <w:abstractNumId w:val="42"/>
  </w:num>
  <w:num w:numId="43">
    <w:abstractNumId w:val="24"/>
  </w:num>
  <w:num w:numId="44">
    <w:abstractNumId w:val="56"/>
  </w:num>
  <w:num w:numId="45">
    <w:abstractNumId w:val="19"/>
  </w:num>
  <w:num w:numId="46">
    <w:abstractNumId w:val="32"/>
  </w:num>
  <w:num w:numId="47">
    <w:abstractNumId w:val="31"/>
  </w:num>
  <w:num w:numId="48">
    <w:abstractNumId w:val="43"/>
  </w:num>
  <w:num w:numId="49">
    <w:abstractNumId w:val="10"/>
  </w:num>
  <w:num w:numId="50">
    <w:abstractNumId w:val="18"/>
  </w:num>
  <w:num w:numId="51">
    <w:abstractNumId w:val="33"/>
  </w:num>
  <w:num w:numId="52">
    <w:abstractNumId w:val="48"/>
  </w:num>
  <w:num w:numId="53">
    <w:abstractNumId w:val="51"/>
  </w:num>
  <w:num w:numId="54">
    <w:abstractNumId w:val="49"/>
  </w:num>
  <w:num w:numId="55">
    <w:abstractNumId w:val="8"/>
  </w:num>
  <w:num w:numId="56">
    <w:abstractNumId w:val="37"/>
  </w:num>
  <w:num w:numId="57">
    <w:abstractNumId w:val="6"/>
  </w:num>
  <w:num w:numId="58">
    <w:abstractNumId w:val="60"/>
  </w:num>
  <w:num w:numId="59">
    <w:abstractNumId w:val="50"/>
  </w:num>
  <w:num w:numId="60">
    <w:abstractNumId w:val="29"/>
  </w:num>
  <w:num w:numId="61">
    <w:abstractNumId w:val="35"/>
  </w:num>
  <w:num w:numId="62">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F6"/>
    <w:rsid w:val="000037F2"/>
    <w:rsid w:val="00006BA5"/>
    <w:rsid w:val="000410A9"/>
    <w:rsid w:val="00052B6D"/>
    <w:rsid w:val="00065279"/>
    <w:rsid w:val="000814A4"/>
    <w:rsid w:val="00085ED8"/>
    <w:rsid w:val="00091A4C"/>
    <w:rsid w:val="000A5FC0"/>
    <w:rsid w:val="000C7DE9"/>
    <w:rsid w:val="000D240C"/>
    <w:rsid w:val="000D7E41"/>
    <w:rsid w:val="000E2795"/>
    <w:rsid w:val="000E3798"/>
    <w:rsid w:val="000E719F"/>
    <w:rsid w:val="000F1431"/>
    <w:rsid w:val="00110D9A"/>
    <w:rsid w:val="00112126"/>
    <w:rsid w:val="0011719E"/>
    <w:rsid w:val="00132B34"/>
    <w:rsid w:val="00142E9A"/>
    <w:rsid w:val="00143483"/>
    <w:rsid w:val="00173B74"/>
    <w:rsid w:val="00194E31"/>
    <w:rsid w:val="0019675E"/>
    <w:rsid w:val="00196828"/>
    <w:rsid w:val="001A5B8D"/>
    <w:rsid w:val="001B392A"/>
    <w:rsid w:val="001B5340"/>
    <w:rsid w:val="001C035C"/>
    <w:rsid w:val="001C0E4F"/>
    <w:rsid w:val="001C358C"/>
    <w:rsid w:val="001D2D77"/>
    <w:rsid w:val="0020184D"/>
    <w:rsid w:val="0020258F"/>
    <w:rsid w:val="00205176"/>
    <w:rsid w:val="00210CA8"/>
    <w:rsid w:val="00221487"/>
    <w:rsid w:val="002330F6"/>
    <w:rsid w:val="002422DA"/>
    <w:rsid w:val="00256B91"/>
    <w:rsid w:val="00261302"/>
    <w:rsid w:val="002656A3"/>
    <w:rsid w:val="0028200B"/>
    <w:rsid w:val="002A4116"/>
    <w:rsid w:val="002B6D6F"/>
    <w:rsid w:val="002C0B08"/>
    <w:rsid w:val="002E4B4A"/>
    <w:rsid w:val="002F681C"/>
    <w:rsid w:val="003022A9"/>
    <w:rsid w:val="00306F3A"/>
    <w:rsid w:val="003268A0"/>
    <w:rsid w:val="00341879"/>
    <w:rsid w:val="00347A88"/>
    <w:rsid w:val="00382A34"/>
    <w:rsid w:val="003B2FF1"/>
    <w:rsid w:val="003B7492"/>
    <w:rsid w:val="003D47A7"/>
    <w:rsid w:val="003D5D69"/>
    <w:rsid w:val="003D698B"/>
    <w:rsid w:val="004165F3"/>
    <w:rsid w:val="0043163A"/>
    <w:rsid w:val="00437D6C"/>
    <w:rsid w:val="00440902"/>
    <w:rsid w:val="00452485"/>
    <w:rsid w:val="00453E24"/>
    <w:rsid w:val="00454B79"/>
    <w:rsid w:val="00465128"/>
    <w:rsid w:val="00486B6F"/>
    <w:rsid w:val="004A67D0"/>
    <w:rsid w:val="004A6F31"/>
    <w:rsid w:val="004B3030"/>
    <w:rsid w:val="004C1E39"/>
    <w:rsid w:val="004E1592"/>
    <w:rsid w:val="004E714E"/>
    <w:rsid w:val="00512A6B"/>
    <w:rsid w:val="00556659"/>
    <w:rsid w:val="0057181A"/>
    <w:rsid w:val="00581A81"/>
    <w:rsid w:val="00582491"/>
    <w:rsid w:val="00583B38"/>
    <w:rsid w:val="005924E7"/>
    <w:rsid w:val="005B6549"/>
    <w:rsid w:val="005C09D1"/>
    <w:rsid w:val="005C3151"/>
    <w:rsid w:val="005C4139"/>
    <w:rsid w:val="005C6D05"/>
    <w:rsid w:val="005C7CFF"/>
    <w:rsid w:val="00601F18"/>
    <w:rsid w:val="006036C5"/>
    <w:rsid w:val="00623DEF"/>
    <w:rsid w:val="00626097"/>
    <w:rsid w:val="00634454"/>
    <w:rsid w:val="0063668F"/>
    <w:rsid w:val="00644FC3"/>
    <w:rsid w:val="006547CB"/>
    <w:rsid w:val="006561E4"/>
    <w:rsid w:val="0066155E"/>
    <w:rsid w:val="00686EA3"/>
    <w:rsid w:val="00691408"/>
    <w:rsid w:val="00694523"/>
    <w:rsid w:val="006A754D"/>
    <w:rsid w:val="006D1198"/>
    <w:rsid w:val="006D2CDB"/>
    <w:rsid w:val="006D2E39"/>
    <w:rsid w:val="006D7192"/>
    <w:rsid w:val="006D7420"/>
    <w:rsid w:val="006E45A0"/>
    <w:rsid w:val="0070793B"/>
    <w:rsid w:val="0071388A"/>
    <w:rsid w:val="00715CD6"/>
    <w:rsid w:val="00751B7F"/>
    <w:rsid w:val="00765BC8"/>
    <w:rsid w:val="00774FFE"/>
    <w:rsid w:val="0079798F"/>
    <w:rsid w:val="007A414D"/>
    <w:rsid w:val="007E6261"/>
    <w:rsid w:val="00805127"/>
    <w:rsid w:val="00811485"/>
    <w:rsid w:val="00814754"/>
    <w:rsid w:val="008276BF"/>
    <w:rsid w:val="00835E74"/>
    <w:rsid w:val="00843795"/>
    <w:rsid w:val="00864CE5"/>
    <w:rsid w:val="0086523F"/>
    <w:rsid w:val="00872CD3"/>
    <w:rsid w:val="008846D5"/>
    <w:rsid w:val="00892655"/>
    <w:rsid w:val="008B4E44"/>
    <w:rsid w:val="008B4F4F"/>
    <w:rsid w:val="008B5908"/>
    <w:rsid w:val="008C04A6"/>
    <w:rsid w:val="008D4976"/>
    <w:rsid w:val="008F0487"/>
    <w:rsid w:val="00920E63"/>
    <w:rsid w:val="00921C1B"/>
    <w:rsid w:val="00924C09"/>
    <w:rsid w:val="00932CB2"/>
    <w:rsid w:val="00934E6D"/>
    <w:rsid w:val="00952F77"/>
    <w:rsid w:val="00971F0A"/>
    <w:rsid w:val="009A2911"/>
    <w:rsid w:val="009B31D8"/>
    <w:rsid w:val="009C4191"/>
    <w:rsid w:val="009E6B6A"/>
    <w:rsid w:val="009F14B7"/>
    <w:rsid w:val="009F6C35"/>
    <w:rsid w:val="00A21C55"/>
    <w:rsid w:val="00A36CAD"/>
    <w:rsid w:val="00A510F6"/>
    <w:rsid w:val="00A65EFB"/>
    <w:rsid w:val="00AA5E29"/>
    <w:rsid w:val="00AC49A0"/>
    <w:rsid w:val="00AF173E"/>
    <w:rsid w:val="00B171D8"/>
    <w:rsid w:val="00B31E3E"/>
    <w:rsid w:val="00B3444B"/>
    <w:rsid w:val="00B43E0C"/>
    <w:rsid w:val="00B43E80"/>
    <w:rsid w:val="00B54634"/>
    <w:rsid w:val="00B5506C"/>
    <w:rsid w:val="00B5654E"/>
    <w:rsid w:val="00B57336"/>
    <w:rsid w:val="00B77F2D"/>
    <w:rsid w:val="00BA2531"/>
    <w:rsid w:val="00BB3907"/>
    <w:rsid w:val="00BB7A91"/>
    <w:rsid w:val="00BD141C"/>
    <w:rsid w:val="00C03EC4"/>
    <w:rsid w:val="00C16240"/>
    <w:rsid w:val="00C3656D"/>
    <w:rsid w:val="00C43A88"/>
    <w:rsid w:val="00C574E4"/>
    <w:rsid w:val="00C74898"/>
    <w:rsid w:val="00C7546E"/>
    <w:rsid w:val="00C77E72"/>
    <w:rsid w:val="00C80628"/>
    <w:rsid w:val="00C977C0"/>
    <w:rsid w:val="00CA287F"/>
    <w:rsid w:val="00CC728B"/>
    <w:rsid w:val="00CE215D"/>
    <w:rsid w:val="00D0458B"/>
    <w:rsid w:val="00D05CD7"/>
    <w:rsid w:val="00D07208"/>
    <w:rsid w:val="00D1049C"/>
    <w:rsid w:val="00D27A0C"/>
    <w:rsid w:val="00D4475A"/>
    <w:rsid w:val="00D71CA3"/>
    <w:rsid w:val="00D750B6"/>
    <w:rsid w:val="00D80A85"/>
    <w:rsid w:val="00D87178"/>
    <w:rsid w:val="00D87C36"/>
    <w:rsid w:val="00DA7C65"/>
    <w:rsid w:val="00DC38F7"/>
    <w:rsid w:val="00DD3403"/>
    <w:rsid w:val="00DD738D"/>
    <w:rsid w:val="00DF3849"/>
    <w:rsid w:val="00E10F14"/>
    <w:rsid w:val="00E11F1F"/>
    <w:rsid w:val="00E20A25"/>
    <w:rsid w:val="00E2381A"/>
    <w:rsid w:val="00E24CA2"/>
    <w:rsid w:val="00E37D5A"/>
    <w:rsid w:val="00E40AC2"/>
    <w:rsid w:val="00E4716D"/>
    <w:rsid w:val="00E50D71"/>
    <w:rsid w:val="00E566B9"/>
    <w:rsid w:val="00E80F08"/>
    <w:rsid w:val="00E87196"/>
    <w:rsid w:val="00E93D2B"/>
    <w:rsid w:val="00EC3891"/>
    <w:rsid w:val="00EC48C7"/>
    <w:rsid w:val="00EC4A4C"/>
    <w:rsid w:val="00F05F26"/>
    <w:rsid w:val="00F2046E"/>
    <w:rsid w:val="00F24BBF"/>
    <w:rsid w:val="00F41877"/>
    <w:rsid w:val="00F7234D"/>
    <w:rsid w:val="00FA2FB5"/>
    <w:rsid w:val="00FA4B0A"/>
    <w:rsid w:val="00FC364C"/>
    <w:rsid w:val="00FE6A4A"/>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2655"/>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165F3"/>
    <w:rPr>
      <w:rFonts w:cs="Times New Roman"/>
      <w:color w:val="0000FF"/>
      <w:u w:val="single"/>
    </w:rPr>
  </w:style>
  <w:style w:type="paragraph" w:styleId="Header">
    <w:name w:val="header"/>
    <w:basedOn w:val="Normal"/>
    <w:link w:val="HeaderChar"/>
    <w:uiPriority w:val="99"/>
    <w:unhideWhenUsed/>
    <w:rsid w:val="004165F3"/>
    <w:pPr>
      <w:tabs>
        <w:tab w:val="center" w:pos="4680"/>
        <w:tab w:val="right" w:pos="9360"/>
      </w:tabs>
    </w:pPr>
  </w:style>
  <w:style w:type="character" w:customStyle="1" w:styleId="HeaderChar">
    <w:name w:val="Header Char"/>
    <w:basedOn w:val="DefaultParagraphFont"/>
    <w:link w:val="Header"/>
    <w:uiPriority w:val="99"/>
    <w:locked/>
    <w:rsid w:val="004165F3"/>
    <w:rPr>
      <w:rFonts w:cs="Times New Roman"/>
      <w:sz w:val="24"/>
      <w:szCs w:val="24"/>
    </w:rPr>
  </w:style>
  <w:style w:type="paragraph" w:styleId="Footer">
    <w:name w:val="footer"/>
    <w:basedOn w:val="Normal"/>
    <w:link w:val="FooterChar"/>
    <w:uiPriority w:val="99"/>
    <w:unhideWhenUsed/>
    <w:rsid w:val="004165F3"/>
    <w:pPr>
      <w:tabs>
        <w:tab w:val="center" w:pos="4680"/>
        <w:tab w:val="right" w:pos="9360"/>
      </w:tabs>
    </w:pPr>
  </w:style>
  <w:style w:type="character" w:customStyle="1" w:styleId="FooterChar">
    <w:name w:val="Footer Char"/>
    <w:basedOn w:val="DefaultParagraphFont"/>
    <w:link w:val="Footer"/>
    <w:uiPriority w:val="99"/>
    <w:locked/>
    <w:rsid w:val="004165F3"/>
    <w:rPr>
      <w:rFonts w:cs="Times New Roman"/>
      <w:sz w:val="24"/>
      <w:szCs w:val="24"/>
    </w:rPr>
  </w:style>
  <w:style w:type="paragraph" w:styleId="ListParagraph">
    <w:name w:val="List Paragraph"/>
    <w:basedOn w:val="Normal"/>
    <w:uiPriority w:val="34"/>
    <w:qFormat/>
    <w:rsid w:val="00C74898"/>
    <w:pPr>
      <w:ind w:left="720"/>
    </w:pPr>
  </w:style>
  <w:style w:type="character" w:customStyle="1" w:styleId="apple-converted-space">
    <w:name w:val="apple-converted-space"/>
    <w:basedOn w:val="DefaultParagraphFont"/>
    <w:rsid w:val="0086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2655"/>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165F3"/>
    <w:rPr>
      <w:rFonts w:cs="Times New Roman"/>
      <w:color w:val="0000FF"/>
      <w:u w:val="single"/>
    </w:rPr>
  </w:style>
  <w:style w:type="paragraph" w:styleId="Header">
    <w:name w:val="header"/>
    <w:basedOn w:val="Normal"/>
    <w:link w:val="HeaderChar"/>
    <w:uiPriority w:val="99"/>
    <w:unhideWhenUsed/>
    <w:rsid w:val="004165F3"/>
    <w:pPr>
      <w:tabs>
        <w:tab w:val="center" w:pos="4680"/>
        <w:tab w:val="right" w:pos="9360"/>
      </w:tabs>
    </w:pPr>
  </w:style>
  <w:style w:type="character" w:customStyle="1" w:styleId="HeaderChar">
    <w:name w:val="Header Char"/>
    <w:basedOn w:val="DefaultParagraphFont"/>
    <w:link w:val="Header"/>
    <w:uiPriority w:val="99"/>
    <w:locked/>
    <w:rsid w:val="004165F3"/>
    <w:rPr>
      <w:rFonts w:cs="Times New Roman"/>
      <w:sz w:val="24"/>
      <w:szCs w:val="24"/>
    </w:rPr>
  </w:style>
  <w:style w:type="paragraph" w:styleId="Footer">
    <w:name w:val="footer"/>
    <w:basedOn w:val="Normal"/>
    <w:link w:val="FooterChar"/>
    <w:uiPriority w:val="99"/>
    <w:unhideWhenUsed/>
    <w:rsid w:val="004165F3"/>
    <w:pPr>
      <w:tabs>
        <w:tab w:val="center" w:pos="4680"/>
        <w:tab w:val="right" w:pos="9360"/>
      </w:tabs>
    </w:pPr>
  </w:style>
  <w:style w:type="character" w:customStyle="1" w:styleId="FooterChar">
    <w:name w:val="Footer Char"/>
    <w:basedOn w:val="DefaultParagraphFont"/>
    <w:link w:val="Footer"/>
    <w:uiPriority w:val="99"/>
    <w:locked/>
    <w:rsid w:val="004165F3"/>
    <w:rPr>
      <w:rFonts w:cs="Times New Roman"/>
      <w:sz w:val="24"/>
      <w:szCs w:val="24"/>
    </w:rPr>
  </w:style>
  <w:style w:type="paragraph" w:styleId="ListParagraph">
    <w:name w:val="List Paragraph"/>
    <w:basedOn w:val="Normal"/>
    <w:uiPriority w:val="34"/>
    <w:qFormat/>
    <w:rsid w:val="00C74898"/>
    <w:pPr>
      <w:ind w:left="720"/>
    </w:pPr>
  </w:style>
  <w:style w:type="character" w:customStyle="1" w:styleId="apple-converted-space">
    <w:name w:val="apple-converted-space"/>
    <w:basedOn w:val="DefaultParagraphFont"/>
    <w:rsid w:val="008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wings@lencore.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lencore.com/" TargetMode="External"/><Relationship Id="rId4" Type="http://schemas.microsoft.com/office/2007/relationships/stylesWithEffects" Target="stylesWithEffects.xml"/><Relationship Id="rId9" Type="http://schemas.openxmlformats.org/officeDocument/2006/relationships/hyperlink" Target="http://www.lenco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5E42A18C818349B5A5CF16A162A69F" ma:contentTypeVersion="16" ma:contentTypeDescription="Create a new document." ma:contentTypeScope="" ma:versionID="f1566a8ebcf643d9250c11f164130139">
  <xsd:schema xmlns:xsd="http://www.w3.org/2001/XMLSchema" xmlns:xs="http://www.w3.org/2001/XMLSchema" xmlns:p="http://schemas.microsoft.com/office/2006/metadata/properties" xmlns:ns2="71a2c480-735e-48a8-96dd-645e2bf8cc62" xmlns:ns3="1ace56c5-6572-4fa3-9623-4fdde0d02d03" targetNamespace="http://schemas.microsoft.com/office/2006/metadata/properties" ma:root="true" ma:fieldsID="c762c98f2092a29a2fc16d7744de3971" ns2:_="" ns3:_="">
    <xsd:import namespace="71a2c480-735e-48a8-96dd-645e2bf8cc62"/>
    <xsd:import namespace="1ace56c5-6572-4fa3-9623-4fdde0d02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480-735e-48a8-96dd-645e2bf8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ceb16e-a1ed-4b8c-8059-28cd07aea34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e56c5-6572-4fa3-9623-4fdde0d02d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8c2fce-1b08-4fef-884c-7e195b81717a}" ma:internalName="TaxCatchAll" ma:showField="CatchAllData" ma:web="1ace56c5-6572-4fa3-9623-4fdde0d02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ce56c5-6572-4fa3-9623-4fdde0d02d03" xsi:nil="true"/>
    <lcf76f155ced4ddcb4097134ff3c332f xmlns="71a2c480-735e-48a8-96dd-645e2bf8c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1E2074-8022-4DD8-A0D0-731E1B8866D2}">
  <ds:schemaRefs>
    <ds:schemaRef ds:uri="http://schemas.openxmlformats.org/officeDocument/2006/bibliography"/>
  </ds:schemaRefs>
</ds:datastoreItem>
</file>

<file path=customXml/itemProps2.xml><?xml version="1.0" encoding="utf-8"?>
<ds:datastoreItem xmlns:ds="http://schemas.openxmlformats.org/officeDocument/2006/customXml" ds:itemID="{C9EDDB2B-D87E-4ED5-BC6E-3C4595F144FA}"/>
</file>

<file path=customXml/itemProps3.xml><?xml version="1.0" encoding="utf-8"?>
<ds:datastoreItem xmlns:ds="http://schemas.openxmlformats.org/officeDocument/2006/customXml" ds:itemID="{31DB25A0-C40D-4BB9-8C95-2199C9DDA485}"/>
</file>

<file path=customXml/itemProps4.xml><?xml version="1.0" encoding="utf-8"?>
<ds:datastoreItem xmlns:ds="http://schemas.openxmlformats.org/officeDocument/2006/customXml" ds:itemID="{8A6E11D2-4F2C-434F-B54C-CA23027C44C5}"/>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LENCORE ACOUSTICS SPECTRA® SOUND MASKING SYSTEM</vt:lpstr>
    </vt:vector>
  </TitlesOfParts>
  <Company>lencore</Company>
  <LinksUpToDate>false</LinksUpToDate>
  <CharactersWithSpaces>26364</CharactersWithSpaces>
  <SharedDoc>false</SharedDoc>
  <HLinks>
    <vt:vector size="24" baseType="variant">
      <vt:variant>
        <vt:i4>1835065</vt:i4>
      </vt:variant>
      <vt:variant>
        <vt:i4>9</vt:i4>
      </vt:variant>
      <vt:variant>
        <vt:i4>0</vt:i4>
      </vt:variant>
      <vt:variant>
        <vt:i4>5</vt:i4>
      </vt:variant>
      <vt:variant>
        <vt:lpwstr>mailto:drawings@lencore.com</vt:lpwstr>
      </vt:variant>
      <vt:variant>
        <vt:lpwstr/>
      </vt:variant>
      <vt:variant>
        <vt:i4>2949221</vt:i4>
      </vt:variant>
      <vt:variant>
        <vt:i4>6</vt:i4>
      </vt:variant>
      <vt:variant>
        <vt:i4>0</vt:i4>
      </vt:variant>
      <vt:variant>
        <vt:i4>5</vt:i4>
      </vt:variant>
      <vt:variant>
        <vt:lpwstr>http://www.lencore.com/</vt:lpwstr>
      </vt:variant>
      <vt:variant>
        <vt:lpwstr/>
      </vt:variant>
      <vt:variant>
        <vt:i4>2949221</vt:i4>
      </vt:variant>
      <vt:variant>
        <vt:i4>3</vt:i4>
      </vt:variant>
      <vt:variant>
        <vt:i4>0</vt:i4>
      </vt:variant>
      <vt:variant>
        <vt:i4>5</vt:i4>
      </vt:variant>
      <vt:variant>
        <vt:lpwstr>http://www.lencore.com/</vt:lpwstr>
      </vt:variant>
      <vt:variant>
        <vt:lpwstr/>
      </vt:variant>
      <vt:variant>
        <vt:i4>1572896</vt:i4>
      </vt:variant>
      <vt:variant>
        <vt:i4>0</vt:i4>
      </vt:variant>
      <vt:variant>
        <vt:i4>0</vt:i4>
      </vt:variant>
      <vt:variant>
        <vt:i4>5</vt:i4>
      </vt:variant>
      <vt:variant>
        <vt:lpwstr>mailto:info@lencore.com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Sound Masking Specification</dc:subject>
  <dc:creator>P Dorchain</dc:creator>
  <cp:keywords>Specification</cp:keywords>
  <cp:lastModifiedBy>Katie Sullivan</cp:lastModifiedBy>
  <cp:revision>2</cp:revision>
  <cp:lastPrinted>2014-06-05T16:29:00Z</cp:lastPrinted>
  <dcterms:created xsi:type="dcterms:W3CDTF">2015-10-15T20:37:00Z</dcterms:created>
  <dcterms:modified xsi:type="dcterms:W3CDTF">2015-10-15T20:37:00Z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0x0101008E5E42A18C818349B5A5CF16A162A69F</vt:lpwstr>
  </property>
  <property fmtid="{D5CDD505-2E9C-101B-9397-08002B2CF9AE}" pid="3" name="Order">
    <vt:r8>14900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